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9" w:rsidRPr="009745A2" w:rsidRDefault="00815BC9" w:rsidP="00815B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Утверждено приказом директора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СОГБУ «Шумячский КЦСОН»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от 01 октября  2015 года № 52 </w:t>
      </w:r>
      <w:proofErr w:type="spellStart"/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</w:t>
      </w:r>
      <w:proofErr w:type="spellEnd"/>
      <w:r w:rsidRPr="009745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/д.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5BC9" w:rsidRPr="009745A2" w:rsidRDefault="00815BC9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5BC9" w:rsidRPr="009745A2" w:rsidRDefault="00815BC9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5BC9" w:rsidRPr="009745A2" w:rsidRDefault="00815BC9" w:rsidP="00815B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gramEnd"/>
      <w:r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Л О Ж Е Н И Е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отделении срочного социального обслуживания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15BC9" w:rsidRPr="009745A2" w:rsidRDefault="00E41385" w:rsidP="00E4138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</w:t>
      </w:r>
      <w:r w:rsid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</w:t>
      </w:r>
      <w:r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1.</w:t>
      </w:r>
      <w:r w:rsidR="00815BC9" w:rsidRP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Общие положения</w:t>
      </w:r>
      <w:r w:rsidR="009745A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D84B25" w:rsidRDefault="00D84B25" w:rsidP="00D84B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84B25" w:rsidRDefault="00D84B25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B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1.1.</w:t>
      </w:r>
      <w:r w:rsidR="008721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721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 о порядке предоставления услуг отделением срочного социального обслуживания разработано в соответствии  с ФЗ «Об основах социального обслуживания граждан в Российской Федерации» № 442 от 28.12.2013г, </w:t>
      </w:r>
      <w:r w:rsidR="00872128">
        <w:rPr>
          <w:rFonts w:ascii="Times New Roman" w:hAnsi="Times New Roman" w:cs="Times New Roman"/>
          <w:sz w:val="28"/>
          <w:szCs w:val="28"/>
        </w:rPr>
        <w:t xml:space="preserve"> </w:t>
      </w:r>
      <w:r w:rsidR="00484484">
        <w:rPr>
          <w:rFonts w:ascii="Times New Roman" w:hAnsi="Times New Roman" w:cs="Times New Roman"/>
          <w:sz w:val="28"/>
          <w:szCs w:val="28"/>
        </w:rPr>
        <w:t>Постановлением Администрации  Смоленской области  от 06.08.2015г</w:t>
      </w:r>
      <w:r w:rsidR="00046EC8">
        <w:rPr>
          <w:rFonts w:ascii="Times New Roman" w:hAnsi="Times New Roman" w:cs="Times New Roman"/>
          <w:sz w:val="28"/>
          <w:szCs w:val="28"/>
        </w:rPr>
        <w:t xml:space="preserve"> № 499</w:t>
      </w:r>
      <w:r w:rsidR="00484484">
        <w:rPr>
          <w:rFonts w:ascii="Times New Roman" w:hAnsi="Times New Roman" w:cs="Times New Roman"/>
          <w:sz w:val="28"/>
          <w:szCs w:val="28"/>
        </w:rPr>
        <w:t xml:space="preserve"> « О внесении изменений в Порядок предоставления социальных услуг поставщиками социальных услуг в Смоленской области»</w:t>
      </w:r>
      <w:r w:rsidR="00046EC8">
        <w:rPr>
          <w:rFonts w:ascii="Times New Roman" w:hAnsi="Times New Roman" w:cs="Times New Roman"/>
          <w:sz w:val="28"/>
          <w:szCs w:val="28"/>
        </w:rPr>
        <w:t>, приказа начальника Департамента Смоленской области по социальному развитию «Об утверждении норм обеспечения</w:t>
      </w:r>
      <w:proofErr w:type="gramEnd"/>
      <w:r w:rsidR="00046EC8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питанием, одеждой, обувью и другими предметами первой необходимости при предоставлении срочных социальных услуг»</w:t>
      </w:r>
      <w:r w:rsidR="005C6497">
        <w:rPr>
          <w:rFonts w:ascii="Times New Roman" w:hAnsi="Times New Roman" w:cs="Times New Roman"/>
          <w:sz w:val="28"/>
          <w:szCs w:val="28"/>
        </w:rPr>
        <w:t xml:space="preserve"> </w:t>
      </w:r>
      <w:r w:rsidR="00046EC8">
        <w:rPr>
          <w:rFonts w:ascii="Times New Roman" w:hAnsi="Times New Roman" w:cs="Times New Roman"/>
          <w:sz w:val="28"/>
          <w:szCs w:val="28"/>
        </w:rPr>
        <w:t>№ 740 от 14.09.2015г</w:t>
      </w:r>
      <w:r w:rsidR="005C64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226">
        <w:rPr>
          <w:rFonts w:ascii="Times New Roman" w:hAnsi="Times New Roman" w:cs="Times New Roman"/>
          <w:sz w:val="28"/>
          <w:szCs w:val="28"/>
        </w:rPr>
        <w:t>(</w:t>
      </w:r>
      <w:r w:rsidR="005C6497">
        <w:rPr>
          <w:rFonts w:ascii="Times New Roman" w:hAnsi="Times New Roman" w:cs="Times New Roman"/>
          <w:sz w:val="28"/>
          <w:szCs w:val="28"/>
        </w:rPr>
        <w:t>в редакции приказа начальника Департамента Смоленской области по социальному развитию от 28.10.2015г № 901 «О внесении изменений в приказ начальника Департамента Смоленской области по социальному развитию от 14.09.2015г № 740).</w:t>
      </w:r>
    </w:p>
    <w:p w:rsidR="00872128" w:rsidRDefault="00872128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15BC9" w:rsidRPr="009745A2">
        <w:rPr>
          <w:rFonts w:ascii="Times New Roman" w:hAnsi="Times New Roman" w:cs="Times New Roman"/>
          <w:sz w:val="28"/>
          <w:szCs w:val="28"/>
        </w:rPr>
        <w:t>.Настоящее Положение регулирует деятельность отделения срочного социального обслуживания (далее - отделение), созданного в составе государственных учреждений социального обслуживания (далее - учреждение).</w:t>
      </w:r>
    </w:p>
    <w:p w:rsidR="001D3CF7" w:rsidRPr="009745A2" w:rsidRDefault="001D3CF7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1.3</w:t>
      </w:r>
      <w:r w:rsidR="00815BC9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.Отделение срочного социального обслуживания является               структурным подразделением смоленского областного государственного бюджетного учреждения «Шумячский комплексный центр социального обслуживания населения».</w:t>
      </w:r>
    </w:p>
    <w:p w:rsidR="001D3CF7" w:rsidRPr="009745A2" w:rsidRDefault="001D3CF7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15BC9" w:rsidRPr="009745A2">
        <w:rPr>
          <w:rFonts w:ascii="Times New Roman" w:hAnsi="Times New Roman" w:cs="Times New Roman"/>
          <w:sz w:val="28"/>
          <w:szCs w:val="28"/>
        </w:rPr>
        <w:t>.Отделение возглавляет заведующий, назначаемый и освобождаемый от должности приказом директора учреждения.</w:t>
      </w:r>
    </w:p>
    <w:p w:rsidR="001D3CF7" w:rsidRPr="009745A2" w:rsidRDefault="001D3CF7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15BC9" w:rsidRPr="009745A2">
        <w:rPr>
          <w:rFonts w:ascii="Times New Roman" w:hAnsi="Times New Roman" w:cs="Times New Roman"/>
          <w:sz w:val="28"/>
          <w:szCs w:val="28"/>
        </w:rPr>
        <w:t>.Отделение подчиняется директору учреждения.</w:t>
      </w:r>
    </w:p>
    <w:p w:rsidR="001D3CF7" w:rsidRPr="009745A2" w:rsidRDefault="001D3CF7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1.6</w:t>
      </w:r>
      <w:r w:rsidR="00815BC9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.В своей деятельности отделение руководствуется конституцией РФ, федеральными законами и иными нормативными правовыми актами РФ,  </w:t>
      </w:r>
      <w:r w:rsidR="00815BC9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правовыми актами Смоленской области, а так же в соответствии с Уставом учреждении и настоящим Положением.</w:t>
      </w:r>
    </w:p>
    <w:p w:rsidR="001D3CF7" w:rsidRPr="009745A2" w:rsidRDefault="001D3CF7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1.7</w:t>
      </w:r>
      <w:r w:rsidR="00815BC9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.Отделение предназначается для оказания помощи гражданам, в случае наличия у них обстоятельств, которые ухудшают или  могут ухудшить условия их жизнедеятельности.</w:t>
      </w:r>
      <w:r w:rsidR="001B6ADA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Помощь предусмотрена для граждан Российской Федерации, для иностранных граждан и лиц без гражданства, постоянно проживающих на территории РФ, беженцев.</w:t>
      </w:r>
    </w:p>
    <w:p w:rsidR="001D3CF7" w:rsidRPr="009745A2" w:rsidRDefault="001D3CF7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="00815BC9" w:rsidRPr="009745A2">
        <w:rPr>
          <w:rFonts w:ascii="Times New Roman" w:hAnsi="Times New Roman" w:cs="Times New Roman"/>
          <w:sz w:val="28"/>
          <w:szCs w:val="28"/>
        </w:rPr>
        <w:t>. Отделение: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sz w:val="28"/>
          <w:szCs w:val="28"/>
        </w:rPr>
        <w:t xml:space="preserve">-осуществляет свои функции во взаимодействии с органами местного   самоуправления, органом опеки и попечительства, органами внутренних дел и образования, </w:t>
      </w:r>
      <w:r w:rsidR="00B8361A" w:rsidRPr="009745A2">
        <w:rPr>
          <w:rFonts w:ascii="Times New Roman" w:hAnsi="Times New Roman" w:cs="Times New Roman"/>
          <w:sz w:val="28"/>
          <w:szCs w:val="28"/>
        </w:rPr>
        <w:t xml:space="preserve">учреждениями здравоохранения, </w:t>
      </w:r>
      <w:r w:rsidRPr="009745A2">
        <w:rPr>
          <w:rFonts w:ascii="Times New Roman" w:hAnsi="Times New Roman" w:cs="Times New Roman"/>
          <w:sz w:val="28"/>
          <w:szCs w:val="28"/>
        </w:rPr>
        <w:t>учреждением службы занятости, отделением пенсионного фонда, миграционной службы и другими организациями и учреждениями, осуществляющими работу с населением;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45A2">
        <w:rPr>
          <w:rFonts w:ascii="Times New Roman" w:hAnsi="Times New Roman" w:cs="Times New Roman"/>
          <w:sz w:val="28"/>
          <w:szCs w:val="28"/>
        </w:rPr>
        <w:t>-взаимодействует с общественными объединениями, религиозными организациями, благотворительными фондами и спонсорами, юридическими лицами в целях выявления и осуществления эффективной социальной поддержки граждан, находящихся в трудной жизненной ситуации, направленной на поддержание их жизнедеятельности.</w:t>
      </w:r>
    </w:p>
    <w:p w:rsidR="001D3CF7" w:rsidRPr="009745A2" w:rsidRDefault="001D3CF7" w:rsidP="00815B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5BC9" w:rsidRPr="009745A2" w:rsidRDefault="008270DE" w:rsidP="00815BC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15BC9" w:rsidRPr="009745A2">
        <w:rPr>
          <w:rFonts w:ascii="Times New Roman" w:hAnsi="Times New Roman" w:cs="Times New Roman"/>
          <w:sz w:val="28"/>
          <w:szCs w:val="28"/>
        </w:rPr>
        <w:t>. В настоящем Положении применяются следующие понятия:</w:t>
      </w:r>
    </w:p>
    <w:p w:rsidR="00815BC9" w:rsidRPr="009745A2" w:rsidRDefault="00815BC9" w:rsidP="00815BC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5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15BC9" w:rsidRPr="009745A2" w:rsidRDefault="00815BC9" w:rsidP="0081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b/>
          <w:sz w:val="28"/>
          <w:szCs w:val="28"/>
        </w:rPr>
        <w:t>социальное обслуживание граждан</w:t>
      </w:r>
      <w:r w:rsidRPr="009745A2">
        <w:rPr>
          <w:rFonts w:ascii="Times New Roman" w:hAnsi="Times New Roman" w:cs="Times New Roman"/>
          <w:sz w:val="28"/>
          <w:szCs w:val="28"/>
        </w:rPr>
        <w:t xml:space="preserve"> (далее - социальное обслуживание) - деятельность по предоставлению социальных услуг гражданам;</w:t>
      </w:r>
    </w:p>
    <w:p w:rsidR="00E41385" w:rsidRPr="009745A2" w:rsidRDefault="00E41385" w:rsidP="00815B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C9" w:rsidRPr="009745A2" w:rsidRDefault="00815BC9" w:rsidP="0081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b/>
          <w:sz w:val="28"/>
          <w:szCs w:val="28"/>
        </w:rPr>
        <w:t>социальная услуга -</w:t>
      </w:r>
      <w:r w:rsidRPr="009745A2">
        <w:rPr>
          <w:rFonts w:ascii="Times New Roman" w:hAnsi="Times New Roman" w:cs="Times New Roman"/>
          <w:sz w:val="28"/>
          <w:szCs w:val="28"/>
        </w:rPr>
        <w:t xml:space="preserve">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E41385" w:rsidRPr="009745A2" w:rsidRDefault="00E41385" w:rsidP="00815B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C9" w:rsidRPr="009745A2" w:rsidRDefault="00815BC9" w:rsidP="0081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b/>
          <w:sz w:val="28"/>
          <w:szCs w:val="28"/>
        </w:rPr>
        <w:t>получатель социальных услу</w:t>
      </w:r>
      <w:proofErr w:type="gramStart"/>
      <w:r w:rsidRPr="009745A2">
        <w:rPr>
          <w:rFonts w:ascii="Times New Roman" w:hAnsi="Times New Roman" w:cs="Times New Roman"/>
          <w:b/>
          <w:sz w:val="28"/>
          <w:szCs w:val="28"/>
        </w:rPr>
        <w:t>г</w:t>
      </w:r>
      <w:r w:rsidRPr="009745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45A2">
        <w:rPr>
          <w:rFonts w:ascii="Times New Roman" w:hAnsi="Times New Roman" w:cs="Times New Roman"/>
          <w:sz w:val="28"/>
          <w:szCs w:val="28"/>
        </w:rPr>
        <w:t xml:space="preserve">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E41385" w:rsidRPr="009745A2" w:rsidRDefault="00E41385" w:rsidP="00815B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C9" w:rsidRPr="009745A2" w:rsidRDefault="00815BC9" w:rsidP="00815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45A2">
        <w:rPr>
          <w:rFonts w:ascii="Times New Roman" w:hAnsi="Times New Roman" w:cs="Times New Roman"/>
          <w:b/>
          <w:sz w:val="28"/>
          <w:szCs w:val="28"/>
        </w:rPr>
        <w:t>поставщик социальных услуг</w:t>
      </w:r>
      <w:r w:rsidRPr="009745A2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E41385" w:rsidRPr="009745A2" w:rsidRDefault="00E41385" w:rsidP="00815B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BC9" w:rsidRPr="009745A2" w:rsidRDefault="00815BC9" w:rsidP="00D0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5A2">
        <w:rPr>
          <w:rFonts w:ascii="Times New Roman" w:hAnsi="Times New Roman" w:cs="Times New Roman"/>
          <w:b/>
          <w:sz w:val="28"/>
          <w:szCs w:val="28"/>
        </w:rPr>
        <w:t xml:space="preserve"> профилактика обстоятельств, обусловливающих нуждаемость в социальном обслуживании,</w:t>
      </w:r>
      <w:r w:rsidRPr="009745A2">
        <w:rPr>
          <w:rFonts w:ascii="Times New Roman" w:hAnsi="Times New Roman" w:cs="Times New Roman"/>
          <w:sz w:val="28"/>
          <w:szCs w:val="28"/>
        </w:rP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815BC9" w:rsidRPr="009745A2" w:rsidRDefault="009745A2" w:rsidP="00815BC9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lastRenderedPageBreak/>
        <w:t xml:space="preserve">                              </w:t>
      </w:r>
      <w:r w:rsidR="00815BC9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2.Основные задачи</w:t>
      </w:r>
    </w:p>
    <w:p w:rsidR="00815BC9" w:rsidRPr="009745A2" w:rsidRDefault="00815BC9" w:rsidP="00815B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1B6ADA" w:rsidRPr="009745A2" w:rsidRDefault="00815BC9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2.1.</w:t>
      </w:r>
      <w:r w:rsidR="001B6ADA" w:rsidRPr="009745A2">
        <w:rPr>
          <w:rFonts w:ascii="Times New Roman" w:hAnsi="Times New Roman" w:cs="Times New Roman"/>
          <w:sz w:val="28"/>
          <w:szCs w:val="28"/>
        </w:rPr>
        <w:t xml:space="preserve"> Профилактика обстоятельств, обусловливающих нуждаемость в социальном обслуживании</w:t>
      </w:r>
      <w:r w:rsidR="001B6ADA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                                         </w:t>
      </w:r>
    </w:p>
    <w:p w:rsidR="001B6ADA" w:rsidRPr="009745A2" w:rsidRDefault="001B6ADA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5BC9" w:rsidRPr="009745A2" w:rsidRDefault="00815BC9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2.2. Содействует  в оказании </w:t>
      </w:r>
      <w:r w:rsidR="001D3CF7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помощи гражданам, в случае наличия у них обстоятельств, которые ухудшают или  могут ухудшить условия их жизнедеятельности </w:t>
      </w: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</w:t>
      </w:r>
      <w:r w:rsidR="001D3CF7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циально – правовой, социально- </w:t>
      </w: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экономической, социально – психологической, социально – бытовой помощи.</w:t>
      </w:r>
    </w:p>
    <w:p w:rsidR="001D3CF7" w:rsidRPr="009745A2" w:rsidRDefault="001D3CF7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9745A2" w:rsidRDefault="00815BC9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2.3. Содействует  в оформлении документов, необходимых для жизнедеятельности.</w:t>
      </w:r>
    </w:p>
    <w:p w:rsidR="00815BC9" w:rsidRPr="009745A2" w:rsidRDefault="00E41385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9745A2">
        <w:rPr>
          <w:rFonts w:ascii="Times New Roman" w:hAnsi="Times New Roman" w:cs="Times New Roman"/>
          <w:sz w:val="32"/>
          <w:szCs w:val="32"/>
        </w:rPr>
        <w:t xml:space="preserve">   </w:t>
      </w:r>
      <w:r w:rsidR="009745A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9745A2">
        <w:rPr>
          <w:rFonts w:ascii="Times New Roman" w:hAnsi="Times New Roman" w:cs="Times New Roman"/>
          <w:sz w:val="32"/>
          <w:szCs w:val="32"/>
        </w:rPr>
        <w:t xml:space="preserve"> </w:t>
      </w:r>
      <w:r w:rsidR="00815BC9"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815BC9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3. Функции</w:t>
      </w:r>
    </w:p>
    <w:p w:rsidR="00815BC9" w:rsidRPr="009745A2" w:rsidRDefault="00815BC9" w:rsidP="00815B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815BC9" w:rsidRPr="009745A2" w:rsidRDefault="00815BC9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соответствии с основными задачами отделение срочного социального обслужива</w:t>
      </w:r>
      <w:r w:rsidR="005125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ния выполняет следующие функции</w:t>
      </w:r>
      <w:r w:rsidRPr="009745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:rsidR="001B6ADA" w:rsidRPr="009745A2" w:rsidRDefault="001B6ADA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F37F2" w:rsidRPr="00B91F43" w:rsidRDefault="00484484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C66D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33ABD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EF37F2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беспечение бесплатным  горячим пит</w:t>
      </w:r>
      <w:r w:rsidR="002F5284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анием </w:t>
      </w:r>
      <w:r w:rsidR="005803D4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предо</w:t>
      </w:r>
      <w:r w:rsidR="00C9063C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</w:t>
      </w:r>
      <w:r w:rsidR="005803D4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ав</w:t>
      </w:r>
      <w:r w:rsidR="00C9063C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ляется </w:t>
      </w:r>
      <w:r w:rsidR="005803D4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 чаще 1 раза в год продолжительностью</w:t>
      </w:r>
      <w:r w:rsidR="00566F2D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не более 5 дней.</w:t>
      </w:r>
      <w:r w:rsidR="005125D7" w:rsidRPr="00B91F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B91F43" w:rsidRDefault="00B91F43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Для предоставления услуги Учреждение заключает гражданско-правовой договор со сторонней организацией, имеющей право на осуществление деятельности по организации питания граждан.</w:t>
      </w:r>
      <w:r w:rsidR="00383F9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C66D8" w:rsidRDefault="003C66D8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F37F2" w:rsidRPr="003C66D8" w:rsidRDefault="003C66D8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C66D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66F2D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</w:t>
      </w:r>
      <w:r w:rsidR="00EF37F2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беспечение одеждой, обувью и др. предметами первой необходимости</w:t>
      </w:r>
      <w:r w:rsidR="00566F2D" w:rsidRPr="009745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B6ADA" w:rsidRPr="003C66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предоставляется 1 раз в год в период обращения получателя социальных услуг.</w:t>
      </w:r>
    </w:p>
    <w:p w:rsidR="003C66D8" w:rsidRDefault="003C66D8" w:rsidP="00D06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Для предоставления услуги Учреждение заключает договор на условиях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аутсорсинга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со сторонней организацией, имеющей право на осуществление деятельности по организации торговли. </w:t>
      </w:r>
    </w:p>
    <w:p w:rsidR="003C66D8" w:rsidRDefault="003C66D8" w:rsidP="003C66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B6ADA" w:rsidRPr="009745A2" w:rsidRDefault="001B6ADA" w:rsidP="00815B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C9" w:rsidRPr="009745A2" w:rsidRDefault="00815BC9" w:rsidP="006141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5A2">
        <w:rPr>
          <w:rFonts w:ascii="Times New Roman" w:hAnsi="Times New Roman" w:cs="Times New Roman"/>
          <w:b/>
          <w:sz w:val="32"/>
          <w:szCs w:val="32"/>
        </w:rPr>
        <w:t xml:space="preserve">4. Порядок </w:t>
      </w:r>
      <w:r w:rsidR="006141D1">
        <w:rPr>
          <w:rFonts w:ascii="Times New Roman" w:hAnsi="Times New Roman" w:cs="Times New Roman"/>
          <w:b/>
          <w:sz w:val="32"/>
          <w:szCs w:val="32"/>
        </w:rPr>
        <w:t>предоставления срочных социальных услуг</w:t>
      </w:r>
      <w:r w:rsidRPr="009745A2">
        <w:rPr>
          <w:rFonts w:ascii="Times New Roman" w:hAnsi="Times New Roman" w:cs="Times New Roman"/>
          <w:b/>
          <w:sz w:val="32"/>
          <w:szCs w:val="32"/>
        </w:rPr>
        <w:t>.</w:t>
      </w:r>
    </w:p>
    <w:p w:rsidR="00815BC9" w:rsidRPr="009745A2" w:rsidRDefault="00815BC9" w:rsidP="00815B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срочных социальных услуг необходимо обратиться непосредственно в СОГБУ «</w:t>
      </w:r>
      <w:r w:rsidR="006141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 и представить следующие документы: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о предоставлении социальных услуг с указанием наименований срочных социальных услуг;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о гражданине, нуждающемся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удостоверяющего личность гражданина;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подтверждающего полномочия законного представителя гражданина (при обращении за получением социальных услуг законного представителя гражданина);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документы, </w:t>
      </w:r>
      <w:proofErr w:type="gramStart"/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(место пребывания), фактического проживания гражданина.</w:t>
      </w:r>
    </w:p>
    <w:p w:rsidR="006141D1" w:rsidRPr="008A39FA" w:rsidRDefault="006141D1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Нуждаемость гражданина в предоставлении срочных социальных услуг в виде обеспечения бесплатным горячим питанием или одеждой, обувью и другими предметами первой необходимости определяется в течение суток со дня поступления заявления и документов, комиссией, созданной в СОГБУ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</w:t>
      </w:r>
      <w:r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КЦСОН», на основании обследования материально-бытовых условий, по результатам которого составляется акт.</w:t>
      </w:r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предоставлении гражданину срочных социальных услуг или об отказе в предоставлении срочных социальных услуг оформляется в виде протокола, который подписывают все члены Комиссии.</w:t>
      </w:r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социальные услуги в виде содействия в получении юридической помощи в целях защиты прав и законных интересов получателей социальных услуг (в т.ч. консультации юрисконсульта) или содействия в получении экстренной психологической помощи с привлечением к этой работе психологов и священнослужителей (в т.ч. консультации психолога) предоставляются в день обращения гражданина на основании представленных документов, подтверждающих право на получение услуги.</w:t>
      </w:r>
      <w:proofErr w:type="gramEnd"/>
    </w:p>
    <w:p w:rsidR="006141D1" w:rsidRPr="008A39FA" w:rsidRDefault="00D0698C" w:rsidP="00D06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6141D1" w:rsidRPr="008A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6141D1" w:rsidRPr="003B7BA5" w:rsidRDefault="006141D1" w:rsidP="006141D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A350A" w:rsidRPr="009745A2" w:rsidRDefault="006A350A" w:rsidP="00614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A350A" w:rsidRPr="009745A2" w:rsidSect="0049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2C1F"/>
    <w:multiLevelType w:val="multilevel"/>
    <w:tmpl w:val="7286F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C9"/>
    <w:rsid w:val="00046EC8"/>
    <w:rsid w:val="00082DE5"/>
    <w:rsid w:val="00087380"/>
    <w:rsid w:val="000A72B8"/>
    <w:rsid w:val="000B0D97"/>
    <w:rsid w:val="000C43F2"/>
    <w:rsid w:val="001B6ADA"/>
    <w:rsid w:val="001D3CF7"/>
    <w:rsid w:val="00245A7D"/>
    <w:rsid w:val="002A59CD"/>
    <w:rsid w:val="002D0B11"/>
    <w:rsid w:val="002D611A"/>
    <w:rsid w:val="002F5284"/>
    <w:rsid w:val="00354CE1"/>
    <w:rsid w:val="00383F9E"/>
    <w:rsid w:val="003A4427"/>
    <w:rsid w:val="003C66D8"/>
    <w:rsid w:val="00437F07"/>
    <w:rsid w:val="00484484"/>
    <w:rsid w:val="004D507E"/>
    <w:rsid w:val="005125D7"/>
    <w:rsid w:val="00566F2D"/>
    <w:rsid w:val="005803D4"/>
    <w:rsid w:val="005C6497"/>
    <w:rsid w:val="006141D1"/>
    <w:rsid w:val="006A350A"/>
    <w:rsid w:val="00815BC9"/>
    <w:rsid w:val="008270DE"/>
    <w:rsid w:val="00872128"/>
    <w:rsid w:val="008C10DE"/>
    <w:rsid w:val="008D384D"/>
    <w:rsid w:val="008F74A3"/>
    <w:rsid w:val="009745A2"/>
    <w:rsid w:val="009D09B1"/>
    <w:rsid w:val="00A14C61"/>
    <w:rsid w:val="00AA781C"/>
    <w:rsid w:val="00B26048"/>
    <w:rsid w:val="00B8361A"/>
    <w:rsid w:val="00B91F43"/>
    <w:rsid w:val="00C33ABD"/>
    <w:rsid w:val="00C9063C"/>
    <w:rsid w:val="00D0698C"/>
    <w:rsid w:val="00D84B25"/>
    <w:rsid w:val="00E41385"/>
    <w:rsid w:val="00EA47DB"/>
    <w:rsid w:val="00EB04C8"/>
    <w:rsid w:val="00EE49FF"/>
    <w:rsid w:val="00EF37F2"/>
    <w:rsid w:val="00F42226"/>
    <w:rsid w:val="00FC0369"/>
    <w:rsid w:val="00F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C9"/>
    <w:pPr>
      <w:ind w:left="720"/>
      <w:contextualSpacing/>
    </w:pPr>
  </w:style>
  <w:style w:type="paragraph" w:customStyle="1" w:styleId="ConsPlusNormal">
    <w:name w:val="ConsPlusNormal"/>
    <w:rsid w:val="0081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CD9A-9EF9-45FE-83E7-640BCB1D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2015-11-03T08:28:00Z</cp:lastPrinted>
  <dcterms:created xsi:type="dcterms:W3CDTF">2019-10-31T12:05:00Z</dcterms:created>
  <dcterms:modified xsi:type="dcterms:W3CDTF">2019-10-31T12:32:00Z</dcterms:modified>
</cp:coreProperties>
</file>