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B3" w:rsidRDefault="007143B3" w:rsidP="007143B3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color w:val="000000"/>
        </w:rPr>
      </w:pPr>
      <w:r>
        <w:rPr>
          <w:rStyle w:val="1"/>
          <w:color w:val="000000"/>
        </w:rPr>
        <w:t>УТВЕРЖДЕНО</w:t>
      </w:r>
    </w:p>
    <w:p w:rsidR="007143B3" w:rsidRDefault="007143B3" w:rsidP="007143B3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color w:val="000000"/>
        </w:rPr>
      </w:pPr>
      <w:r>
        <w:rPr>
          <w:rStyle w:val="1"/>
          <w:color w:val="000000"/>
        </w:rPr>
        <w:t>приказом директора</w:t>
      </w:r>
    </w:p>
    <w:p w:rsidR="007143B3" w:rsidRDefault="00E82542" w:rsidP="007143B3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color w:val="000000"/>
        </w:rPr>
      </w:pPr>
      <w:r>
        <w:rPr>
          <w:rStyle w:val="1"/>
          <w:color w:val="000000"/>
        </w:rPr>
        <w:t>С</w:t>
      </w:r>
      <w:r w:rsidR="007143B3">
        <w:rPr>
          <w:rStyle w:val="1"/>
          <w:color w:val="000000"/>
        </w:rPr>
        <w:t>ОГБУ «</w:t>
      </w:r>
      <w:r>
        <w:rPr>
          <w:rStyle w:val="1"/>
          <w:color w:val="000000"/>
        </w:rPr>
        <w:t>Шумяч</w:t>
      </w:r>
      <w:r w:rsidR="007143B3">
        <w:rPr>
          <w:rStyle w:val="1"/>
          <w:color w:val="000000"/>
        </w:rPr>
        <w:t>ский КЦСОН»</w:t>
      </w:r>
    </w:p>
    <w:p w:rsidR="007143B3" w:rsidRDefault="009C2F68" w:rsidP="007143B3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b/>
          <w:color w:val="000000"/>
          <w:u w:val="single"/>
        </w:rPr>
      </w:pPr>
      <w:r w:rsidRPr="009C2F68">
        <w:rPr>
          <w:rStyle w:val="1"/>
          <w:b/>
          <w:color w:val="000000"/>
          <w:u w:val="single"/>
        </w:rPr>
        <w:t>от  03.09.2018г № 6</w:t>
      </w:r>
      <w:r>
        <w:rPr>
          <w:rStyle w:val="1"/>
          <w:b/>
          <w:color w:val="000000"/>
          <w:u w:val="single"/>
        </w:rPr>
        <w:t>0а</w:t>
      </w:r>
    </w:p>
    <w:p w:rsidR="009C2F68" w:rsidRDefault="009C2F68" w:rsidP="007143B3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b/>
          <w:color w:val="000000"/>
          <w:u w:val="single"/>
        </w:rPr>
      </w:pPr>
    </w:p>
    <w:p w:rsidR="009C2F68" w:rsidRPr="009C2F68" w:rsidRDefault="009C2F68" w:rsidP="007143B3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2"/>
          <w:b w:val="0"/>
          <w:bCs w:val="0"/>
          <w:u w:val="single"/>
        </w:rPr>
      </w:pPr>
    </w:p>
    <w:p w:rsidR="007143B3" w:rsidRPr="00611FB1" w:rsidRDefault="007143B3" w:rsidP="007143B3">
      <w:pPr>
        <w:pStyle w:val="20"/>
        <w:shd w:val="clear" w:color="auto" w:fill="auto"/>
        <w:tabs>
          <w:tab w:val="left" w:pos="4318"/>
        </w:tabs>
        <w:spacing w:before="0"/>
        <w:ind w:left="720"/>
        <w:jc w:val="center"/>
        <w:rPr>
          <w:b w:val="0"/>
          <w:sz w:val="28"/>
          <w:szCs w:val="28"/>
        </w:rPr>
      </w:pPr>
      <w:r w:rsidRPr="00611FB1">
        <w:rPr>
          <w:rStyle w:val="2"/>
          <w:b/>
          <w:sz w:val="28"/>
          <w:szCs w:val="28"/>
        </w:rPr>
        <w:t>Положение</w:t>
      </w:r>
    </w:p>
    <w:p w:rsidR="007143B3" w:rsidRPr="00611FB1" w:rsidRDefault="007143B3" w:rsidP="007143B3">
      <w:pPr>
        <w:pStyle w:val="20"/>
        <w:shd w:val="clear" w:color="auto" w:fill="auto"/>
        <w:spacing w:before="0"/>
        <w:jc w:val="center"/>
        <w:rPr>
          <w:b w:val="0"/>
          <w:sz w:val="28"/>
          <w:szCs w:val="28"/>
        </w:rPr>
      </w:pPr>
      <w:r w:rsidRPr="00611FB1">
        <w:rPr>
          <w:rStyle w:val="2"/>
          <w:b/>
          <w:sz w:val="28"/>
          <w:szCs w:val="28"/>
        </w:rPr>
        <w:t xml:space="preserve">о дополнительных социальных </w:t>
      </w:r>
      <w:r w:rsidR="00E82542" w:rsidRPr="00611FB1">
        <w:rPr>
          <w:rStyle w:val="2"/>
          <w:b/>
          <w:sz w:val="28"/>
          <w:szCs w:val="28"/>
        </w:rPr>
        <w:t xml:space="preserve"> </w:t>
      </w:r>
      <w:r w:rsidRPr="00611FB1">
        <w:rPr>
          <w:rStyle w:val="2"/>
          <w:b/>
          <w:sz w:val="28"/>
          <w:szCs w:val="28"/>
        </w:rPr>
        <w:t xml:space="preserve">платных услугах </w:t>
      </w:r>
    </w:p>
    <w:p w:rsidR="007143B3" w:rsidRPr="00611FB1" w:rsidRDefault="00E82542" w:rsidP="00E82542">
      <w:pPr>
        <w:pStyle w:val="20"/>
        <w:shd w:val="clear" w:color="auto" w:fill="auto"/>
        <w:spacing w:before="0"/>
        <w:ind w:left="720"/>
        <w:jc w:val="center"/>
        <w:rPr>
          <w:rStyle w:val="2"/>
          <w:b/>
          <w:sz w:val="28"/>
          <w:szCs w:val="28"/>
        </w:rPr>
      </w:pPr>
      <w:r w:rsidRPr="00611FB1">
        <w:rPr>
          <w:rStyle w:val="2"/>
          <w:b/>
          <w:sz w:val="28"/>
          <w:szCs w:val="28"/>
        </w:rPr>
        <w:t>С</w:t>
      </w:r>
      <w:r w:rsidR="007143B3" w:rsidRPr="00611FB1">
        <w:rPr>
          <w:rStyle w:val="2"/>
          <w:b/>
          <w:sz w:val="28"/>
          <w:szCs w:val="28"/>
        </w:rPr>
        <w:t>ОГБУ «</w:t>
      </w:r>
      <w:r w:rsidRPr="00611FB1">
        <w:rPr>
          <w:rStyle w:val="2"/>
          <w:b/>
          <w:sz w:val="28"/>
          <w:szCs w:val="28"/>
        </w:rPr>
        <w:t>Шумяч</w:t>
      </w:r>
      <w:r w:rsidR="007143B3" w:rsidRPr="00611FB1">
        <w:rPr>
          <w:rStyle w:val="2"/>
          <w:b/>
          <w:sz w:val="28"/>
          <w:szCs w:val="28"/>
        </w:rPr>
        <w:t xml:space="preserve">ский комплексный центр </w:t>
      </w:r>
      <w:r w:rsidRPr="00611FB1">
        <w:rPr>
          <w:rStyle w:val="2"/>
          <w:b/>
          <w:sz w:val="28"/>
          <w:szCs w:val="28"/>
        </w:rPr>
        <w:t xml:space="preserve">                                                                                             </w:t>
      </w:r>
      <w:r w:rsidR="007143B3" w:rsidRPr="00611FB1">
        <w:rPr>
          <w:rStyle w:val="2"/>
          <w:b/>
          <w:sz w:val="28"/>
          <w:szCs w:val="28"/>
        </w:rPr>
        <w:t xml:space="preserve">социального </w:t>
      </w:r>
      <w:r w:rsidRPr="00611FB1">
        <w:rPr>
          <w:rStyle w:val="2"/>
          <w:b/>
          <w:sz w:val="28"/>
          <w:szCs w:val="28"/>
        </w:rPr>
        <w:t xml:space="preserve"> </w:t>
      </w:r>
      <w:r w:rsidR="007143B3" w:rsidRPr="00611FB1">
        <w:rPr>
          <w:rStyle w:val="2"/>
          <w:b/>
          <w:sz w:val="28"/>
          <w:szCs w:val="28"/>
        </w:rPr>
        <w:t>обслуживания</w:t>
      </w:r>
      <w:r w:rsidRPr="00611FB1">
        <w:rPr>
          <w:b w:val="0"/>
          <w:sz w:val="28"/>
          <w:szCs w:val="28"/>
        </w:rPr>
        <w:t xml:space="preserve">  </w:t>
      </w:r>
      <w:r w:rsidR="007143B3" w:rsidRPr="00611FB1">
        <w:rPr>
          <w:rStyle w:val="2"/>
          <w:b/>
          <w:sz w:val="28"/>
          <w:szCs w:val="28"/>
        </w:rPr>
        <w:t>населения»</w:t>
      </w:r>
      <w:r w:rsidRPr="00611FB1">
        <w:rPr>
          <w:rStyle w:val="2"/>
          <w:b/>
          <w:sz w:val="28"/>
          <w:szCs w:val="28"/>
        </w:rPr>
        <w:t>.</w:t>
      </w:r>
    </w:p>
    <w:p w:rsidR="00E82542" w:rsidRDefault="00E82542" w:rsidP="00E82542">
      <w:pPr>
        <w:pStyle w:val="20"/>
        <w:shd w:val="clear" w:color="auto" w:fill="auto"/>
        <w:spacing w:before="0"/>
        <w:ind w:left="720"/>
        <w:jc w:val="center"/>
      </w:pPr>
    </w:p>
    <w:p w:rsidR="007143B3" w:rsidRPr="004F550E" w:rsidRDefault="007143B3" w:rsidP="007143B3">
      <w:pPr>
        <w:pStyle w:val="20"/>
        <w:numPr>
          <w:ilvl w:val="0"/>
          <w:numId w:val="1"/>
        </w:numPr>
        <w:shd w:val="clear" w:color="auto" w:fill="auto"/>
        <w:tabs>
          <w:tab w:val="left" w:pos="4318"/>
        </w:tabs>
        <w:spacing w:before="0" w:line="317" w:lineRule="exact"/>
        <w:ind w:left="3960"/>
        <w:rPr>
          <w:rStyle w:val="2"/>
          <w:bCs/>
          <w:sz w:val="28"/>
          <w:szCs w:val="28"/>
          <w:shd w:val="clear" w:color="auto" w:fill="auto"/>
        </w:rPr>
      </w:pPr>
      <w:r w:rsidRPr="004F550E">
        <w:rPr>
          <w:rStyle w:val="2"/>
          <w:b/>
          <w:sz w:val="28"/>
          <w:szCs w:val="28"/>
        </w:rPr>
        <w:t>Общие положения</w:t>
      </w:r>
      <w:r w:rsidR="00611FB1" w:rsidRPr="004F550E">
        <w:rPr>
          <w:rStyle w:val="2"/>
          <w:b/>
          <w:sz w:val="28"/>
          <w:szCs w:val="28"/>
        </w:rPr>
        <w:t>.</w:t>
      </w:r>
    </w:p>
    <w:p w:rsidR="00611FB1" w:rsidRPr="004F550E" w:rsidRDefault="00611FB1" w:rsidP="00611FB1">
      <w:pPr>
        <w:pStyle w:val="20"/>
        <w:shd w:val="clear" w:color="auto" w:fill="auto"/>
        <w:tabs>
          <w:tab w:val="left" w:pos="4318"/>
        </w:tabs>
        <w:spacing w:before="0" w:line="317" w:lineRule="exact"/>
        <w:ind w:left="3960"/>
        <w:rPr>
          <w:b w:val="0"/>
          <w:sz w:val="28"/>
          <w:szCs w:val="28"/>
        </w:rPr>
      </w:pPr>
    </w:p>
    <w:p w:rsidR="002928DC" w:rsidRDefault="004F550E" w:rsidP="004F550E">
      <w:pPr>
        <w:pStyle w:val="a3"/>
        <w:shd w:val="clear" w:color="auto" w:fill="auto"/>
        <w:spacing w:after="0" w:line="317" w:lineRule="exact"/>
        <w:ind w:right="20"/>
        <w:rPr>
          <w:rStyle w:val="1"/>
          <w:color w:val="000000"/>
          <w:sz w:val="28"/>
          <w:szCs w:val="28"/>
        </w:rPr>
      </w:pPr>
      <w:r w:rsidRPr="004F550E">
        <w:rPr>
          <w:rStyle w:val="1"/>
          <w:b/>
          <w:color w:val="000000"/>
          <w:sz w:val="28"/>
          <w:szCs w:val="28"/>
        </w:rPr>
        <w:t>1.1</w:t>
      </w:r>
      <w:r>
        <w:rPr>
          <w:rStyle w:val="1"/>
          <w:color w:val="000000"/>
          <w:sz w:val="28"/>
          <w:szCs w:val="28"/>
        </w:rPr>
        <w:t>.</w:t>
      </w:r>
      <w:r w:rsidR="007143B3" w:rsidRPr="004F550E">
        <w:rPr>
          <w:rStyle w:val="1"/>
          <w:color w:val="000000"/>
          <w:sz w:val="28"/>
          <w:szCs w:val="28"/>
        </w:rPr>
        <w:t xml:space="preserve">Настоящее Положение о дополнительных социальных </w:t>
      </w:r>
      <w:r w:rsidR="00296A15" w:rsidRPr="004F550E">
        <w:rPr>
          <w:rStyle w:val="1"/>
          <w:color w:val="000000"/>
          <w:sz w:val="28"/>
          <w:szCs w:val="28"/>
        </w:rPr>
        <w:t xml:space="preserve">платных </w:t>
      </w:r>
      <w:r w:rsidR="007143B3" w:rsidRPr="004F550E">
        <w:rPr>
          <w:rStyle w:val="1"/>
          <w:color w:val="000000"/>
          <w:sz w:val="28"/>
          <w:szCs w:val="28"/>
        </w:rPr>
        <w:t xml:space="preserve">услугах, предоставляемых </w:t>
      </w:r>
      <w:r w:rsidR="00AB3A9D" w:rsidRPr="004F550E">
        <w:rPr>
          <w:rStyle w:val="1"/>
          <w:color w:val="000000"/>
          <w:sz w:val="28"/>
          <w:szCs w:val="28"/>
        </w:rPr>
        <w:t xml:space="preserve">в </w:t>
      </w:r>
      <w:r w:rsidR="00E82542" w:rsidRPr="004F550E">
        <w:rPr>
          <w:rStyle w:val="1"/>
          <w:color w:val="000000"/>
          <w:sz w:val="28"/>
          <w:szCs w:val="28"/>
        </w:rPr>
        <w:t>С</w:t>
      </w:r>
      <w:r w:rsidR="007143B3" w:rsidRPr="004F550E">
        <w:rPr>
          <w:rStyle w:val="1"/>
          <w:color w:val="000000"/>
          <w:sz w:val="28"/>
          <w:szCs w:val="28"/>
        </w:rPr>
        <w:t>ОГБУ «</w:t>
      </w:r>
      <w:r w:rsidR="00E82542" w:rsidRPr="004F550E">
        <w:rPr>
          <w:rStyle w:val="1"/>
          <w:color w:val="000000"/>
          <w:sz w:val="28"/>
          <w:szCs w:val="28"/>
        </w:rPr>
        <w:t>Шумяч</w:t>
      </w:r>
      <w:r w:rsidR="007143B3" w:rsidRPr="004F550E">
        <w:rPr>
          <w:rStyle w:val="1"/>
          <w:color w:val="000000"/>
          <w:sz w:val="28"/>
          <w:szCs w:val="28"/>
        </w:rPr>
        <w:t xml:space="preserve">ский </w:t>
      </w:r>
      <w:r w:rsidR="002928DC" w:rsidRPr="004F550E">
        <w:rPr>
          <w:rStyle w:val="1"/>
          <w:color w:val="000000"/>
          <w:sz w:val="28"/>
          <w:szCs w:val="28"/>
        </w:rPr>
        <w:t>КЦСОН</w:t>
      </w:r>
      <w:r w:rsidR="007143B3" w:rsidRPr="004F550E">
        <w:rPr>
          <w:rStyle w:val="1"/>
          <w:color w:val="000000"/>
          <w:sz w:val="28"/>
          <w:szCs w:val="28"/>
        </w:rPr>
        <w:t>» (далее - Положение)</w:t>
      </w:r>
      <w:r w:rsidR="00AB3A9D" w:rsidRPr="004F550E">
        <w:rPr>
          <w:rStyle w:val="1"/>
          <w:color w:val="000000"/>
          <w:sz w:val="28"/>
          <w:szCs w:val="28"/>
        </w:rPr>
        <w:t xml:space="preserve">, </w:t>
      </w:r>
      <w:r w:rsidR="007143B3" w:rsidRPr="004F550E">
        <w:rPr>
          <w:rStyle w:val="1"/>
          <w:color w:val="000000"/>
          <w:sz w:val="28"/>
          <w:szCs w:val="28"/>
        </w:rPr>
        <w:t xml:space="preserve"> разработано в целях установления единого механизма</w:t>
      </w:r>
      <w:r>
        <w:rPr>
          <w:rStyle w:val="1"/>
          <w:color w:val="000000"/>
          <w:sz w:val="28"/>
          <w:szCs w:val="28"/>
        </w:rPr>
        <w:t xml:space="preserve"> и </w:t>
      </w:r>
      <w:r w:rsidR="007143B3" w:rsidRPr="004F550E">
        <w:rPr>
          <w:rStyle w:val="1"/>
          <w:color w:val="000000"/>
          <w:sz w:val="28"/>
          <w:szCs w:val="28"/>
        </w:rPr>
        <w:t xml:space="preserve"> организации оказания платных услуг.</w:t>
      </w:r>
    </w:p>
    <w:p w:rsidR="004F550E" w:rsidRPr="004F550E" w:rsidRDefault="004F550E" w:rsidP="004F550E">
      <w:pPr>
        <w:pStyle w:val="a3"/>
        <w:shd w:val="clear" w:color="auto" w:fill="auto"/>
        <w:spacing w:after="0" w:line="317" w:lineRule="exact"/>
        <w:ind w:left="580" w:right="20"/>
        <w:rPr>
          <w:rStyle w:val="1"/>
          <w:sz w:val="28"/>
          <w:szCs w:val="28"/>
          <w:shd w:val="clear" w:color="auto" w:fill="auto"/>
        </w:rPr>
      </w:pPr>
    </w:p>
    <w:p w:rsidR="002928DC" w:rsidRDefault="00C90087" w:rsidP="00C90087">
      <w:pPr>
        <w:ind w:right="-1"/>
        <w:rPr>
          <w:rStyle w:val="1"/>
          <w:sz w:val="28"/>
          <w:szCs w:val="28"/>
        </w:rPr>
      </w:pPr>
      <w:r w:rsidRPr="004F550E">
        <w:rPr>
          <w:rFonts w:ascii="Times New Roman" w:hAnsi="Times New Roman" w:cs="Times New Roman"/>
          <w:b/>
          <w:sz w:val="28"/>
          <w:szCs w:val="28"/>
        </w:rPr>
        <w:t>1.2</w:t>
      </w:r>
      <w:r w:rsidRPr="004F550E">
        <w:rPr>
          <w:rFonts w:ascii="Times New Roman" w:hAnsi="Times New Roman" w:cs="Times New Roman"/>
          <w:sz w:val="28"/>
          <w:szCs w:val="28"/>
        </w:rPr>
        <w:t>.</w:t>
      </w:r>
      <w:r w:rsidR="00611FB1" w:rsidRPr="004F550E">
        <w:rPr>
          <w:rFonts w:ascii="Times New Roman" w:hAnsi="Times New Roman" w:cs="Times New Roman"/>
          <w:sz w:val="28"/>
          <w:szCs w:val="28"/>
        </w:rPr>
        <w:t xml:space="preserve"> </w:t>
      </w:r>
      <w:r w:rsidR="002928DC" w:rsidRPr="004F550E">
        <w:rPr>
          <w:rFonts w:ascii="Times New Roman" w:hAnsi="Times New Roman" w:cs="Times New Roman"/>
          <w:sz w:val="28"/>
          <w:szCs w:val="28"/>
        </w:rPr>
        <w:t xml:space="preserve">Настоящее Положение об оказании платных  услуг (далее – Положение),  определяет  виды предоставляемых платных услуг,  порядок и условия  их оказания, порядок   </w:t>
      </w:r>
      <w:r w:rsidR="002928DC" w:rsidRPr="004F550E">
        <w:rPr>
          <w:rFonts w:ascii="Times New Roman" w:hAnsi="Times New Roman" w:cs="Times New Roman"/>
          <w:bCs/>
          <w:sz w:val="28"/>
          <w:szCs w:val="28"/>
        </w:rPr>
        <w:t>расходования средств, полученных от оказания платных услуг</w:t>
      </w:r>
      <w:r w:rsidR="002928DC" w:rsidRPr="004F550E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="002928DC" w:rsidRPr="004F550E">
        <w:rPr>
          <w:rStyle w:val="1"/>
          <w:sz w:val="28"/>
          <w:szCs w:val="28"/>
        </w:rPr>
        <w:t>СОГБУ «Шумячский КЦСОН».</w:t>
      </w:r>
    </w:p>
    <w:p w:rsidR="004F550E" w:rsidRPr="004F550E" w:rsidRDefault="004F550E" w:rsidP="00C90087">
      <w:pPr>
        <w:ind w:right="-1"/>
        <w:rPr>
          <w:rStyle w:val="1"/>
          <w:sz w:val="28"/>
          <w:szCs w:val="28"/>
        </w:rPr>
      </w:pPr>
    </w:p>
    <w:p w:rsidR="007143B3" w:rsidRPr="004F550E" w:rsidRDefault="00C90087" w:rsidP="00C90087">
      <w:pPr>
        <w:ind w:right="-1"/>
        <w:rPr>
          <w:rFonts w:ascii="Times New Roman" w:hAnsi="Times New Roman" w:cs="Times New Roman"/>
          <w:sz w:val="28"/>
          <w:szCs w:val="28"/>
        </w:rPr>
      </w:pPr>
      <w:r w:rsidRPr="004F550E">
        <w:rPr>
          <w:rStyle w:val="1"/>
          <w:b/>
          <w:sz w:val="28"/>
          <w:szCs w:val="28"/>
        </w:rPr>
        <w:t>1.3.</w:t>
      </w:r>
      <w:r w:rsidR="00611FB1" w:rsidRPr="004F550E">
        <w:rPr>
          <w:rStyle w:val="1"/>
          <w:b/>
          <w:sz w:val="28"/>
          <w:szCs w:val="28"/>
        </w:rPr>
        <w:t xml:space="preserve"> </w:t>
      </w:r>
      <w:r w:rsidR="007143B3" w:rsidRPr="004F550E">
        <w:rPr>
          <w:rStyle w:val="1"/>
          <w:sz w:val="28"/>
          <w:szCs w:val="28"/>
        </w:rPr>
        <w:t xml:space="preserve">Положение разработано в соответствии </w:t>
      </w:r>
      <w:proofErr w:type="gramStart"/>
      <w:r w:rsidR="007143B3" w:rsidRPr="004F550E">
        <w:rPr>
          <w:rStyle w:val="1"/>
          <w:sz w:val="28"/>
          <w:szCs w:val="28"/>
        </w:rPr>
        <w:t>с</w:t>
      </w:r>
      <w:proofErr w:type="gramEnd"/>
      <w:r w:rsidR="007143B3" w:rsidRPr="004F550E">
        <w:rPr>
          <w:rStyle w:val="1"/>
          <w:sz w:val="28"/>
          <w:szCs w:val="28"/>
        </w:rPr>
        <w:t>:</w:t>
      </w:r>
    </w:p>
    <w:p w:rsidR="004F550E" w:rsidRDefault="00C91E44" w:rsidP="00C90087">
      <w:pPr>
        <w:pStyle w:val="a3"/>
        <w:shd w:val="clear" w:color="auto" w:fill="auto"/>
        <w:spacing w:after="0" w:line="317" w:lineRule="exact"/>
        <w:ind w:right="20"/>
        <w:rPr>
          <w:rStyle w:val="1"/>
          <w:color w:val="000000"/>
          <w:sz w:val="28"/>
          <w:szCs w:val="28"/>
        </w:rPr>
      </w:pPr>
      <w:proofErr w:type="gramStart"/>
      <w:r w:rsidRPr="004F550E">
        <w:rPr>
          <w:rStyle w:val="1"/>
          <w:color w:val="000000"/>
          <w:sz w:val="28"/>
          <w:szCs w:val="28"/>
        </w:rPr>
        <w:t>-</w:t>
      </w:r>
      <w:r w:rsidR="007143B3" w:rsidRPr="004F550E">
        <w:rPr>
          <w:rStyle w:val="1"/>
          <w:color w:val="000000"/>
          <w:sz w:val="28"/>
          <w:szCs w:val="28"/>
        </w:rPr>
        <w:t xml:space="preserve"> закон</w:t>
      </w:r>
      <w:r w:rsidRPr="004F550E">
        <w:rPr>
          <w:rStyle w:val="1"/>
          <w:color w:val="000000"/>
          <w:sz w:val="28"/>
          <w:szCs w:val="28"/>
        </w:rPr>
        <w:t>ом Российской Федерации</w:t>
      </w:r>
      <w:r w:rsidR="007143B3" w:rsidRPr="004F550E">
        <w:rPr>
          <w:rStyle w:val="1"/>
          <w:color w:val="000000"/>
          <w:sz w:val="28"/>
          <w:szCs w:val="28"/>
        </w:rPr>
        <w:t xml:space="preserve"> «Об основах социального обслуживания граждан в Российской Федерац</w:t>
      </w:r>
      <w:r w:rsidRPr="004F550E">
        <w:rPr>
          <w:rStyle w:val="1"/>
          <w:color w:val="000000"/>
          <w:sz w:val="28"/>
          <w:szCs w:val="28"/>
        </w:rPr>
        <w:t>ии» № 442 - ФЗ от 28.12.2013 г;</w:t>
      </w:r>
      <w:r w:rsidR="007143B3" w:rsidRPr="004F550E">
        <w:rPr>
          <w:rStyle w:val="1"/>
          <w:color w:val="000000"/>
          <w:sz w:val="28"/>
          <w:szCs w:val="28"/>
        </w:rPr>
        <w:t xml:space="preserve"> </w:t>
      </w:r>
      <w:r w:rsidRPr="004F550E">
        <w:rPr>
          <w:rStyle w:val="1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- законом  о</w:t>
      </w:r>
      <w:r w:rsidR="007143B3" w:rsidRPr="004F550E">
        <w:rPr>
          <w:rStyle w:val="1"/>
          <w:color w:val="000000"/>
          <w:sz w:val="28"/>
          <w:szCs w:val="28"/>
        </w:rPr>
        <w:t xml:space="preserve"> защи</w:t>
      </w:r>
      <w:r w:rsidRPr="004F550E">
        <w:rPr>
          <w:rStyle w:val="1"/>
          <w:color w:val="000000"/>
          <w:sz w:val="28"/>
          <w:szCs w:val="28"/>
        </w:rPr>
        <w:t xml:space="preserve">те прав потребителей» </w:t>
      </w:r>
      <w:r w:rsidR="007143B3" w:rsidRPr="004F550E">
        <w:rPr>
          <w:rStyle w:val="1"/>
          <w:color w:val="000000"/>
          <w:sz w:val="28"/>
          <w:szCs w:val="28"/>
        </w:rPr>
        <w:t xml:space="preserve">№ 2300-1 от 07.02.1992 г.; </w:t>
      </w:r>
      <w:r w:rsidRPr="004F550E">
        <w:rPr>
          <w:rStyle w:val="1"/>
          <w:color w:val="000000"/>
          <w:sz w:val="28"/>
          <w:szCs w:val="28"/>
        </w:rPr>
        <w:t xml:space="preserve">                                                                 - </w:t>
      </w:r>
      <w:r w:rsidR="007143B3" w:rsidRPr="004F550E">
        <w:rPr>
          <w:rStyle w:val="1"/>
          <w:color w:val="000000"/>
          <w:sz w:val="28"/>
          <w:szCs w:val="28"/>
        </w:rPr>
        <w:t>Приказом министерства труда и социальной защиты РФ «Об утверждении Примерного порядка предоставления социальных услуг в форме социального обслуживани</w:t>
      </w:r>
      <w:r w:rsidRPr="004F550E">
        <w:rPr>
          <w:rStyle w:val="1"/>
          <w:color w:val="000000"/>
          <w:sz w:val="28"/>
          <w:szCs w:val="28"/>
        </w:rPr>
        <w:t xml:space="preserve">я на дому» от 24 ноября 2014 г </w:t>
      </w:r>
      <w:r w:rsidR="007143B3" w:rsidRPr="004F550E">
        <w:rPr>
          <w:rStyle w:val="1"/>
          <w:color w:val="000000"/>
          <w:sz w:val="28"/>
          <w:szCs w:val="28"/>
        </w:rPr>
        <w:t>№ 939н;</w:t>
      </w:r>
      <w:proofErr w:type="gramEnd"/>
      <w:r w:rsidR="007143B3" w:rsidRPr="004F550E">
        <w:rPr>
          <w:rStyle w:val="1"/>
          <w:color w:val="000000"/>
          <w:sz w:val="28"/>
          <w:szCs w:val="28"/>
        </w:rPr>
        <w:t xml:space="preserve"> </w:t>
      </w:r>
      <w:r w:rsidRPr="004F550E">
        <w:rPr>
          <w:rStyle w:val="1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- </w:t>
      </w:r>
      <w:r w:rsidR="007143B3" w:rsidRPr="004F550E">
        <w:rPr>
          <w:rStyle w:val="1"/>
          <w:color w:val="000000"/>
          <w:sz w:val="28"/>
          <w:szCs w:val="28"/>
        </w:rPr>
        <w:t>постановлением Администрации Смоленской области от 12 сентября 2014 г. № 645 «Об утверждении порядка предоставления социальных услуг поставщиками социальных услуг в Смоленской области»;</w:t>
      </w:r>
      <w:r w:rsidR="00AB3A9D" w:rsidRPr="004F550E">
        <w:rPr>
          <w:rStyle w:val="1"/>
          <w:color w:val="000000"/>
          <w:sz w:val="28"/>
          <w:szCs w:val="28"/>
        </w:rPr>
        <w:t xml:space="preserve"> </w:t>
      </w:r>
      <w:r w:rsidRPr="004F550E">
        <w:rPr>
          <w:rStyle w:val="1"/>
          <w:color w:val="000000"/>
          <w:sz w:val="28"/>
          <w:szCs w:val="28"/>
        </w:rPr>
        <w:t xml:space="preserve">   </w:t>
      </w:r>
    </w:p>
    <w:p w:rsidR="007143B3" w:rsidRPr="004F550E" w:rsidRDefault="00C91E44" w:rsidP="00C90087">
      <w:pPr>
        <w:pStyle w:val="a3"/>
        <w:shd w:val="clear" w:color="auto" w:fill="auto"/>
        <w:spacing w:after="0" w:line="317" w:lineRule="exact"/>
        <w:ind w:right="20"/>
        <w:rPr>
          <w:rStyle w:val="1"/>
          <w:sz w:val="28"/>
          <w:szCs w:val="28"/>
          <w:shd w:val="clear" w:color="auto" w:fill="auto"/>
        </w:rPr>
      </w:pPr>
      <w:r w:rsidRPr="004F550E">
        <w:rPr>
          <w:rStyle w:val="1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2928DC" w:rsidRPr="004F550E" w:rsidRDefault="002928DC" w:rsidP="00C9008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550E">
        <w:rPr>
          <w:rFonts w:ascii="Times New Roman" w:hAnsi="Times New Roman" w:cs="Times New Roman"/>
          <w:b/>
          <w:sz w:val="28"/>
          <w:szCs w:val="28"/>
        </w:rPr>
        <w:t>1.4.</w:t>
      </w:r>
      <w:r w:rsidR="00611FB1" w:rsidRPr="004F5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50E">
        <w:rPr>
          <w:rFonts w:ascii="Times New Roman" w:hAnsi="Times New Roman" w:cs="Times New Roman"/>
          <w:sz w:val="28"/>
          <w:szCs w:val="28"/>
        </w:rPr>
        <w:t xml:space="preserve"> Понятия, используемые в настоящем Положении:</w:t>
      </w:r>
    </w:p>
    <w:p w:rsidR="002928DC" w:rsidRPr="004F550E" w:rsidRDefault="002928DC" w:rsidP="00C9008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550E">
        <w:rPr>
          <w:rFonts w:ascii="Times New Roman" w:hAnsi="Times New Roman" w:cs="Times New Roman"/>
          <w:sz w:val="28"/>
          <w:szCs w:val="28"/>
        </w:rPr>
        <w:t>1) платная услуга - платная услуга, не предусмотренная перечнем социальных услуг или сверх объема, предусмотренного стандартом  предоставления социальных услуг, на условиях полной оплаты в соответствии с утвержденным тарифом;</w:t>
      </w:r>
    </w:p>
    <w:p w:rsidR="002928DC" w:rsidRPr="004F550E" w:rsidRDefault="002928DC" w:rsidP="00C9008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550E">
        <w:rPr>
          <w:rFonts w:ascii="Times New Roman" w:hAnsi="Times New Roman" w:cs="Times New Roman"/>
          <w:sz w:val="28"/>
          <w:szCs w:val="28"/>
        </w:rPr>
        <w:t>2) поставщик услуг –</w:t>
      </w:r>
      <w:r w:rsidR="00C90087" w:rsidRPr="004F550E">
        <w:rPr>
          <w:rFonts w:ascii="Times New Roman" w:hAnsi="Times New Roman" w:cs="Times New Roman"/>
          <w:sz w:val="28"/>
          <w:szCs w:val="28"/>
        </w:rPr>
        <w:t xml:space="preserve"> СОГБУ «Шумячский КЦСОН»</w:t>
      </w:r>
      <w:r w:rsidRPr="004F55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28DC" w:rsidRDefault="002928DC" w:rsidP="00C9008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550E">
        <w:rPr>
          <w:rFonts w:ascii="Times New Roman" w:hAnsi="Times New Roman" w:cs="Times New Roman"/>
          <w:sz w:val="28"/>
          <w:szCs w:val="28"/>
        </w:rPr>
        <w:t>3) получатель услуг – гражданин, которому предоставляется услуга.</w:t>
      </w:r>
    </w:p>
    <w:p w:rsidR="004F550E" w:rsidRPr="004F550E" w:rsidRDefault="004F550E" w:rsidP="00C9008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43B3" w:rsidRPr="004F550E" w:rsidRDefault="00C90087" w:rsidP="00C90087">
      <w:pPr>
        <w:pStyle w:val="a3"/>
        <w:widowControl/>
        <w:shd w:val="clear" w:color="auto" w:fill="auto"/>
        <w:autoSpaceDE w:val="0"/>
        <w:autoSpaceDN w:val="0"/>
        <w:adjustRightInd w:val="0"/>
        <w:spacing w:after="0" w:line="317" w:lineRule="exact"/>
        <w:ind w:right="20"/>
        <w:rPr>
          <w:sz w:val="28"/>
          <w:szCs w:val="28"/>
        </w:rPr>
      </w:pPr>
      <w:r w:rsidRPr="004F550E">
        <w:rPr>
          <w:b/>
          <w:sz w:val="28"/>
          <w:szCs w:val="28"/>
        </w:rPr>
        <w:t>1.5.</w:t>
      </w:r>
      <w:r w:rsidR="00611FB1" w:rsidRPr="004F550E">
        <w:rPr>
          <w:b/>
          <w:sz w:val="28"/>
          <w:szCs w:val="28"/>
        </w:rPr>
        <w:t xml:space="preserve"> </w:t>
      </w:r>
      <w:r w:rsidR="007143B3" w:rsidRPr="004F550E">
        <w:rPr>
          <w:rStyle w:val="1"/>
          <w:color w:val="000000"/>
          <w:sz w:val="28"/>
          <w:szCs w:val="28"/>
        </w:rPr>
        <w:t xml:space="preserve">Дополнительные социальные </w:t>
      </w:r>
      <w:r w:rsidRPr="004F550E">
        <w:rPr>
          <w:rStyle w:val="1"/>
          <w:color w:val="000000"/>
          <w:sz w:val="28"/>
          <w:szCs w:val="28"/>
        </w:rPr>
        <w:t>платные услуги  предоставляются</w:t>
      </w:r>
      <w:r w:rsidR="007143B3" w:rsidRPr="004F550E">
        <w:rPr>
          <w:rStyle w:val="1"/>
          <w:color w:val="000000"/>
          <w:sz w:val="28"/>
          <w:szCs w:val="28"/>
        </w:rPr>
        <w:t xml:space="preserve"> </w:t>
      </w:r>
      <w:r w:rsidR="007143B3" w:rsidRPr="004F550E">
        <w:rPr>
          <w:sz w:val="28"/>
          <w:szCs w:val="28"/>
        </w:rPr>
        <w:t>гражданам пожилого возраста (женщинам старше 55 лет, мужчинам старше 60 лет)  и инвалидам, а также семьям и отдельным гра</w:t>
      </w:r>
      <w:r w:rsidR="00C91E44" w:rsidRPr="004F550E">
        <w:rPr>
          <w:sz w:val="28"/>
          <w:szCs w:val="28"/>
        </w:rPr>
        <w:t>жданам, нуждающимся в социальной</w:t>
      </w:r>
      <w:r w:rsidR="007143B3" w:rsidRPr="004F550E">
        <w:rPr>
          <w:sz w:val="28"/>
          <w:szCs w:val="28"/>
        </w:rPr>
        <w:t xml:space="preserve"> </w:t>
      </w:r>
      <w:r w:rsidRPr="004F550E">
        <w:rPr>
          <w:sz w:val="28"/>
          <w:szCs w:val="28"/>
        </w:rPr>
        <w:t>помощи</w:t>
      </w:r>
      <w:r w:rsidR="007143B3" w:rsidRPr="004F550E">
        <w:rPr>
          <w:sz w:val="28"/>
          <w:szCs w:val="28"/>
        </w:rPr>
        <w:t>, проживающих на территории</w:t>
      </w:r>
      <w:r w:rsidR="00AB3A9D" w:rsidRPr="004F550E">
        <w:rPr>
          <w:sz w:val="28"/>
          <w:szCs w:val="28"/>
        </w:rPr>
        <w:t xml:space="preserve"> Шумячского района</w:t>
      </w:r>
      <w:r w:rsidR="007143B3" w:rsidRPr="004F550E">
        <w:rPr>
          <w:sz w:val="28"/>
          <w:szCs w:val="28"/>
        </w:rPr>
        <w:t>, а именно:</w:t>
      </w:r>
    </w:p>
    <w:p w:rsidR="007143B3" w:rsidRPr="004F550E" w:rsidRDefault="00611FB1" w:rsidP="00611FB1">
      <w:pPr>
        <w:pStyle w:val="a3"/>
        <w:shd w:val="clear" w:color="auto" w:fill="auto"/>
        <w:spacing w:after="0" w:line="317" w:lineRule="exact"/>
        <w:rPr>
          <w:sz w:val="28"/>
          <w:szCs w:val="28"/>
        </w:rPr>
      </w:pPr>
      <w:r w:rsidRPr="004F550E">
        <w:rPr>
          <w:rStyle w:val="1"/>
          <w:color w:val="000000"/>
          <w:sz w:val="28"/>
          <w:szCs w:val="28"/>
        </w:rPr>
        <w:lastRenderedPageBreak/>
        <w:t xml:space="preserve">- </w:t>
      </w:r>
      <w:r w:rsidR="007143B3" w:rsidRPr="004F550E">
        <w:rPr>
          <w:rStyle w:val="1"/>
          <w:color w:val="000000"/>
          <w:sz w:val="28"/>
          <w:szCs w:val="28"/>
        </w:rPr>
        <w:t xml:space="preserve"> гражданам, состоящим на социальном обслуживании в Учреждении;</w:t>
      </w:r>
    </w:p>
    <w:p w:rsidR="007143B3" w:rsidRDefault="00611FB1" w:rsidP="00611FB1">
      <w:pPr>
        <w:pStyle w:val="a3"/>
        <w:shd w:val="clear" w:color="auto" w:fill="auto"/>
        <w:spacing w:after="0" w:line="317" w:lineRule="exact"/>
        <w:ind w:right="20"/>
        <w:rPr>
          <w:rStyle w:val="1"/>
          <w:color w:val="000000"/>
          <w:sz w:val="28"/>
          <w:szCs w:val="28"/>
        </w:rPr>
      </w:pPr>
      <w:r w:rsidRPr="004F550E">
        <w:rPr>
          <w:rStyle w:val="1"/>
          <w:color w:val="000000"/>
          <w:sz w:val="28"/>
          <w:szCs w:val="28"/>
        </w:rPr>
        <w:t xml:space="preserve">- </w:t>
      </w:r>
      <w:r w:rsidR="007143B3" w:rsidRPr="004F550E">
        <w:rPr>
          <w:rStyle w:val="1"/>
          <w:color w:val="000000"/>
          <w:sz w:val="28"/>
          <w:szCs w:val="28"/>
        </w:rPr>
        <w:t xml:space="preserve"> гражданам при наличии обстоятельств, которые ухудшают или могут ухудшить условия их жизнедеятельности.</w:t>
      </w:r>
    </w:p>
    <w:p w:rsidR="004F550E" w:rsidRDefault="004F550E" w:rsidP="00611FB1">
      <w:pPr>
        <w:pStyle w:val="a3"/>
        <w:shd w:val="clear" w:color="auto" w:fill="auto"/>
        <w:spacing w:after="0" w:line="317" w:lineRule="exact"/>
        <w:ind w:right="20"/>
        <w:rPr>
          <w:rStyle w:val="1"/>
          <w:color w:val="000000"/>
          <w:sz w:val="28"/>
          <w:szCs w:val="28"/>
        </w:rPr>
      </w:pPr>
    </w:p>
    <w:p w:rsidR="004F550E" w:rsidRPr="004F550E" w:rsidRDefault="004F550E" w:rsidP="00611FB1">
      <w:pPr>
        <w:pStyle w:val="a3"/>
        <w:shd w:val="clear" w:color="auto" w:fill="auto"/>
        <w:spacing w:after="0" w:line="317" w:lineRule="exact"/>
        <w:ind w:right="20"/>
        <w:rPr>
          <w:sz w:val="28"/>
          <w:szCs w:val="28"/>
        </w:rPr>
      </w:pPr>
    </w:p>
    <w:p w:rsidR="007143B3" w:rsidRDefault="00611FB1" w:rsidP="00611FB1">
      <w:pPr>
        <w:pStyle w:val="a3"/>
        <w:shd w:val="clear" w:color="auto" w:fill="auto"/>
        <w:spacing w:after="0" w:line="317" w:lineRule="exact"/>
        <w:ind w:left="20" w:right="20"/>
        <w:rPr>
          <w:rStyle w:val="1"/>
          <w:color w:val="000000"/>
          <w:sz w:val="28"/>
          <w:szCs w:val="28"/>
        </w:rPr>
      </w:pPr>
      <w:r w:rsidRPr="004F550E">
        <w:rPr>
          <w:rStyle w:val="1"/>
          <w:b/>
          <w:color w:val="000000"/>
          <w:sz w:val="28"/>
          <w:szCs w:val="28"/>
        </w:rPr>
        <w:t xml:space="preserve">1.6. </w:t>
      </w:r>
      <w:r w:rsidR="007143B3" w:rsidRPr="004F550E">
        <w:rPr>
          <w:rStyle w:val="1"/>
          <w:color w:val="000000"/>
          <w:sz w:val="28"/>
          <w:szCs w:val="28"/>
        </w:rPr>
        <w:t xml:space="preserve">Перечень </w:t>
      </w:r>
      <w:r w:rsidR="001D797E">
        <w:rPr>
          <w:rStyle w:val="1"/>
          <w:color w:val="000000"/>
          <w:sz w:val="28"/>
          <w:szCs w:val="28"/>
        </w:rPr>
        <w:t xml:space="preserve">дополнительных социальных платных услуг </w:t>
      </w:r>
      <w:r w:rsidR="007143B3" w:rsidRPr="004F550E">
        <w:rPr>
          <w:rStyle w:val="1"/>
          <w:color w:val="000000"/>
          <w:sz w:val="28"/>
          <w:szCs w:val="28"/>
        </w:rPr>
        <w:t>устанавливается Учреждением;</w:t>
      </w:r>
    </w:p>
    <w:p w:rsidR="004F550E" w:rsidRPr="004F550E" w:rsidRDefault="004F550E" w:rsidP="00611FB1">
      <w:pPr>
        <w:pStyle w:val="a3"/>
        <w:shd w:val="clear" w:color="auto" w:fill="auto"/>
        <w:spacing w:after="0" w:line="317" w:lineRule="exact"/>
        <w:ind w:left="20" w:right="20"/>
        <w:rPr>
          <w:sz w:val="28"/>
          <w:szCs w:val="28"/>
        </w:rPr>
      </w:pPr>
    </w:p>
    <w:p w:rsidR="007143B3" w:rsidRPr="001D797E" w:rsidRDefault="00611FB1" w:rsidP="00611FB1">
      <w:pPr>
        <w:pStyle w:val="a3"/>
        <w:shd w:val="clear" w:color="auto" w:fill="auto"/>
        <w:spacing w:after="0"/>
        <w:rPr>
          <w:rStyle w:val="1"/>
          <w:color w:val="000000"/>
          <w:sz w:val="28"/>
          <w:szCs w:val="28"/>
        </w:rPr>
      </w:pPr>
      <w:r w:rsidRPr="004F550E">
        <w:rPr>
          <w:rStyle w:val="1"/>
          <w:b/>
          <w:color w:val="000000"/>
          <w:sz w:val="28"/>
          <w:szCs w:val="28"/>
        </w:rPr>
        <w:t>1.7.</w:t>
      </w:r>
      <w:r w:rsidRPr="004F550E">
        <w:rPr>
          <w:rStyle w:val="1"/>
          <w:color w:val="000000"/>
          <w:sz w:val="28"/>
          <w:szCs w:val="28"/>
        </w:rPr>
        <w:t xml:space="preserve"> </w:t>
      </w:r>
      <w:r w:rsidR="007143B3" w:rsidRPr="004F550E">
        <w:rPr>
          <w:rStyle w:val="1"/>
          <w:color w:val="000000"/>
          <w:sz w:val="28"/>
          <w:szCs w:val="28"/>
        </w:rPr>
        <w:t>В перечень платных услуг</w:t>
      </w:r>
      <w:r w:rsidR="001D797E">
        <w:rPr>
          <w:rStyle w:val="1"/>
          <w:color w:val="000000"/>
          <w:sz w:val="28"/>
          <w:szCs w:val="28"/>
        </w:rPr>
        <w:t>, предоставляемых</w:t>
      </w:r>
      <w:r w:rsidR="007D3248">
        <w:rPr>
          <w:rStyle w:val="1"/>
          <w:color w:val="000000"/>
          <w:sz w:val="28"/>
          <w:szCs w:val="28"/>
        </w:rPr>
        <w:t xml:space="preserve"> отделением социального обслуживания</w:t>
      </w:r>
      <w:r w:rsidR="005E1E54">
        <w:rPr>
          <w:rStyle w:val="1"/>
          <w:color w:val="000000"/>
          <w:sz w:val="28"/>
          <w:szCs w:val="28"/>
        </w:rPr>
        <w:t xml:space="preserve"> на дому</w:t>
      </w:r>
      <w:r w:rsidR="007D3248">
        <w:rPr>
          <w:rStyle w:val="1"/>
          <w:color w:val="000000"/>
          <w:sz w:val="28"/>
          <w:szCs w:val="28"/>
        </w:rPr>
        <w:t>,</w:t>
      </w:r>
      <w:r w:rsidR="001D797E">
        <w:rPr>
          <w:rStyle w:val="1"/>
          <w:color w:val="000000"/>
          <w:sz w:val="28"/>
          <w:szCs w:val="28"/>
        </w:rPr>
        <w:t xml:space="preserve"> </w:t>
      </w:r>
      <w:r w:rsidR="007143B3" w:rsidRPr="004F550E">
        <w:rPr>
          <w:rStyle w:val="1"/>
          <w:color w:val="000000"/>
          <w:sz w:val="28"/>
          <w:szCs w:val="28"/>
        </w:rPr>
        <w:t xml:space="preserve"> входят:</w:t>
      </w:r>
    </w:p>
    <w:p w:rsidR="00AB3A9D" w:rsidRPr="004F550E" w:rsidRDefault="00AB3A9D" w:rsidP="00304E1D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 w:rsidRPr="004F550E">
        <w:rPr>
          <w:sz w:val="28"/>
          <w:szCs w:val="28"/>
        </w:rPr>
        <w:t>-доставка воды свыше 30 литров для хозяйственных нужд;</w:t>
      </w:r>
    </w:p>
    <w:p w:rsidR="00AB3A9D" w:rsidRPr="004F550E" w:rsidRDefault="00AB3A9D" w:rsidP="00304E1D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 w:rsidRPr="004F550E">
        <w:rPr>
          <w:sz w:val="28"/>
          <w:szCs w:val="28"/>
        </w:rPr>
        <w:t>-работа на приусадебном участке, прополка огорода, копка огорода;</w:t>
      </w:r>
    </w:p>
    <w:p w:rsidR="00AB3A9D" w:rsidRPr="004F550E" w:rsidRDefault="00AB3A9D" w:rsidP="00304E1D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 w:rsidRPr="004F550E">
        <w:rPr>
          <w:sz w:val="28"/>
          <w:szCs w:val="28"/>
        </w:rPr>
        <w:t>- благоустройство придомовых территорий: расчистка снега, у</w:t>
      </w:r>
      <w:r w:rsidR="003D1371" w:rsidRPr="004F550E">
        <w:rPr>
          <w:sz w:val="28"/>
          <w:szCs w:val="28"/>
        </w:rPr>
        <w:t>б</w:t>
      </w:r>
      <w:r w:rsidRPr="004F550E">
        <w:rPr>
          <w:sz w:val="28"/>
          <w:szCs w:val="28"/>
        </w:rPr>
        <w:t>орка т</w:t>
      </w:r>
      <w:r w:rsidR="007D3248">
        <w:rPr>
          <w:sz w:val="28"/>
          <w:szCs w:val="28"/>
        </w:rPr>
        <w:t>ерритории около дома</w:t>
      </w:r>
      <w:r w:rsidR="003D1371" w:rsidRPr="004F550E">
        <w:rPr>
          <w:sz w:val="28"/>
          <w:szCs w:val="28"/>
        </w:rPr>
        <w:t>;</w:t>
      </w:r>
    </w:p>
    <w:p w:rsidR="003D1371" w:rsidRPr="004F550E" w:rsidRDefault="003D1371" w:rsidP="00304E1D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 w:rsidRPr="004F550E">
        <w:rPr>
          <w:sz w:val="28"/>
          <w:szCs w:val="28"/>
        </w:rPr>
        <w:t>-топка печи в бане;</w:t>
      </w:r>
    </w:p>
    <w:p w:rsidR="003D1371" w:rsidRPr="004F550E" w:rsidRDefault="003D1371" w:rsidP="00304E1D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 w:rsidRPr="004F550E">
        <w:rPr>
          <w:sz w:val="28"/>
          <w:szCs w:val="28"/>
        </w:rPr>
        <w:t>-услуги по стирке изделий из различных материалов;</w:t>
      </w:r>
    </w:p>
    <w:p w:rsidR="003D1371" w:rsidRPr="004F550E" w:rsidRDefault="003D1371" w:rsidP="00304E1D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 w:rsidRPr="004F550E">
        <w:rPr>
          <w:sz w:val="28"/>
          <w:szCs w:val="28"/>
        </w:rPr>
        <w:t>-услуга по складированию дров;</w:t>
      </w:r>
    </w:p>
    <w:p w:rsidR="003D1371" w:rsidRDefault="00304E1D" w:rsidP="00304E1D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 w:rsidRPr="004F550E">
        <w:rPr>
          <w:sz w:val="28"/>
          <w:szCs w:val="28"/>
        </w:rPr>
        <w:t>-услуга мытье окон и потолков;</w:t>
      </w:r>
    </w:p>
    <w:p w:rsidR="004F550E" w:rsidRPr="004F550E" w:rsidRDefault="004F550E" w:rsidP="00304E1D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</w:p>
    <w:p w:rsidR="007D3248" w:rsidRDefault="00611FB1" w:rsidP="00611FB1">
      <w:pPr>
        <w:pStyle w:val="a3"/>
        <w:shd w:val="clear" w:color="auto" w:fill="auto"/>
        <w:tabs>
          <w:tab w:val="left" w:pos="1210"/>
        </w:tabs>
        <w:spacing w:after="0" w:line="240" w:lineRule="auto"/>
        <w:rPr>
          <w:rStyle w:val="1"/>
          <w:color w:val="000000"/>
          <w:sz w:val="28"/>
          <w:szCs w:val="28"/>
        </w:rPr>
      </w:pPr>
      <w:r w:rsidRPr="004F550E">
        <w:rPr>
          <w:rStyle w:val="1"/>
          <w:b/>
          <w:color w:val="000000"/>
          <w:sz w:val="28"/>
          <w:szCs w:val="28"/>
        </w:rPr>
        <w:t>1.8.</w:t>
      </w:r>
      <w:r w:rsidR="007D3248" w:rsidRPr="007D3248">
        <w:rPr>
          <w:rStyle w:val="1"/>
          <w:color w:val="000000"/>
          <w:sz w:val="28"/>
          <w:szCs w:val="28"/>
        </w:rPr>
        <w:t xml:space="preserve"> </w:t>
      </w:r>
      <w:r w:rsidR="007D3248" w:rsidRPr="004F550E">
        <w:rPr>
          <w:rStyle w:val="1"/>
          <w:color w:val="000000"/>
          <w:sz w:val="28"/>
          <w:szCs w:val="28"/>
        </w:rPr>
        <w:t>В перечень платных услуг</w:t>
      </w:r>
      <w:r w:rsidR="007D3248">
        <w:rPr>
          <w:rStyle w:val="1"/>
          <w:color w:val="000000"/>
          <w:sz w:val="28"/>
          <w:szCs w:val="28"/>
        </w:rPr>
        <w:t xml:space="preserve">, предоставляемых отделением дополнительных услуг, входят </w:t>
      </w:r>
      <w:r w:rsidR="00304E1D" w:rsidRPr="004F550E">
        <w:rPr>
          <w:rStyle w:val="1"/>
          <w:color w:val="000000"/>
          <w:sz w:val="28"/>
          <w:szCs w:val="28"/>
        </w:rPr>
        <w:t>«</w:t>
      </w:r>
      <w:r w:rsidR="003D1371" w:rsidRPr="004F550E">
        <w:rPr>
          <w:rStyle w:val="1"/>
          <w:color w:val="000000"/>
          <w:sz w:val="28"/>
          <w:szCs w:val="28"/>
        </w:rPr>
        <w:t>Социальная парикмахерская</w:t>
      </w:r>
      <w:r w:rsidR="00304E1D" w:rsidRPr="004F550E">
        <w:rPr>
          <w:rStyle w:val="1"/>
          <w:color w:val="000000"/>
          <w:sz w:val="28"/>
          <w:szCs w:val="28"/>
        </w:rPr>
        <w:t>», «»Социальный парикмахер на дому», услуга «Сиделка»</w:t>
      </w:r>
      <w:r w:rsidR="007D3248">
        <w:rPr>
          <w:rStyle w:val="1"/>
          <w:color w:val="000000"/>
          <w:sz w:val="28"/>
          <w:szCs w:val="28"/>
        </w:rPr>
        <w:t>, «Социальное такси», благоустройство придомовой территории</w:t>
      </w:r>
      <w:r w:rsidR="003D1371" w:rsidRPr="004F550E">
        <w:rPr>
          <w:rStyle w:val="1"/>
          <w:color w:val="000000"/>
          <w:sz w:val="28"/>
          <w:szCs w:val="28"/>
        </w:rPr>
        <w:t xml:space="preserve"> </w:t>
      </w:r>
      <w:r w:rsidRPr="004F550E">
        <w:rPr>
          <w:rStyle w:val="1"/>
          <w:color w:val="000000"/>
          <w:sz w:val="28"/>
          <w:szCs w:val="28"/>
        </w:rPr>
        <w:t>и другие</w:t>
      </w:r>
      <w:r w:rsidR="007D3248">
        <w:rPr>
          <w:rStyle w:val="1"/>
          <w:color w:val="000000"/>
          <w:sz w:val="28"/>
          <w:szCs w:val="28"/>
        </w:rPr>
        <w:t>.</w:t>
      </w:r>
    </w:p>
    <w:p w:rsidR="007143B3" w:rsidRDefault="007D3248" w:rsidP="00611FB1">
      <w:pPr>
        <w:pStyle w:val="a3"/>
        <w:shd w:val="clear" w:color="auto" w:fill="auto"/>
        <w:tabs>
          <w:tab w:val="left" w:pos="1210"/>
        </w:tabs>
        <w:spacing w:after="0" w:line="240" w:lineRule="auto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Каждый вид деятельности </w:t>
      </w:r>
      <w:r w:rsidR="00611FB1" w:rsidRPr="004F550E">
        <w:rPr>
          <w:rStyle w:val="1"/>
          <w:color w:val="000000"/>
          <w:sz w:val="28"/>
          <w:szCs w:val="28"/>
        </w:rPr>
        <w:t xml:space="preserve"> </w:t>
      </w:r>
      <w:r w:rsidR="005E1E54">
        <w:rPr>
          <w:rStyle w:val="1"/>
          <w:color w:val="000000"/>
          <w:sz w:val="28"/>
          <w:szCs w:val="28"/>
        </w:rPr>
        <w:t>регулируе</w:t>
      </w:r>
      <w:r w:rsidR="003D1371" w:rsidRPr="004F550E">
        <w:rPr>
          <w:rStyle w:val="1"/>
          <w:color w:val="000000"/>
          <w:sz w:val="28"/>
          <w:szCs w:val="28"/>
        </w:rPr>
        <w:t>тся отдельным</w:t>
      </w:r>
      <w:r w:rsidR="00304E1D" w:rsidRPr="004F550E">
        <w:rPr>
          <w:rStyle w:val="1"/>
          <w:color w:val="000000"/>
          <w:sz w:val="28"/>
          <w:szCs w:val="28"/>
        </w:rPr>
        <w:t xml:space="preserve">и </w:t>
      </w:r>
      <w:r w:rsidR="003D1371" w:rsidRPr="004F550E">
        <w:rPr>
          <w:rStyle w:val="1"/>
          <w:color w:val="000000"/>
          <w:sz w:val="28"/>
          <w:szCs w:val="28"/>
        </w:rPr>
        <w:t xml:space="preserve"> Положени</w:t>
      </w:r>
      <w:r w:rsidR="00304E1D" w:rsidRPr="004F550E">
        <w:rPr>
          <w:rStyle w:val="1"/>
          <w:color w:val="000000"/>
          <w:sz w:val="28"/>
          <w:szCs w:val="28"/>
        </w:rPr>
        <w:t>я</w:t>
      </w:r>
      <w:r w:rsidR="003D1371" w:rsidRPr="004F550E">
        <w:rPr>
          <w:rStyle w:val="1"/>
          <w:color w:val="000000"/>
          <w:sz w:val="28"/>
          <w:szCs w:val="28"/>
        </w:rPr>
        <w:t>м</w:t>
      </w:r>
      <w:r w:rsidR="00304E1D" w:rsidRPr="004F550E">
        <w:rPr>
          <w:rStyle w:val="1"/>
          <w:color w:val="000000"/>
          <w:sz w:val="28"/>
          <w:szCs w:val="28"/>
        </w:rPr>
        <w:t>и</w:t>
      </w:r>
      <w:r w:rsidR="007143B3" w:rsidRPr="004F550E">
        <w:rPr>
          <w:rStyle w:val="1"/>
          <w:color w:val="000000"/>
          <w:sz w:val="28"/>
          <w:szCs w:val="28"/>
        </w:rPr>
        <w:t xml:space="preserve"> </w:t>
      </w:r>
      <w:r w:rsidR="003D1371" w:rsidRPr="004F550E">
        <w:rPr>
          <w:rStyle w:val="1"/>
          <w:color w:val="000000"/>
          <w:sz w:val="28"/>
          <w:szCs w:val="28"/>
        </w:rPr>
        <w:t>по данному виду</w:t>
      </w:r>
      <w:r w:rsidR="007143B3" w:rsidRPr="004F550E">
        <w:rPr>
          <w:rStyle w:val="1"/>
          <w:color w:val="000000"/>
          <w:sz w:val="28"/>
          <w:szCs w:val="28"/>
        </w:rPr>
        <w:t xml:space="preserve"> услуг</w:t>
      </w:r>
      <w:r w:rsidR="003D1371" w:rsidRPr="004F550E">
        <w:rPr>
          <w:rStyle w:val="1"/>
          <w:color w:val="000000"/>
          <w:sz w:val="28"/>
          <w:szCs w:val="28"/>
        </w:rPr>
        <w:t>.</w:t>
      </w:r>
    </w:p>
    <w:p w:rsidR="004F550E" w:rsidRPr="004F550E" w:rsidRDefault="004F550E" w:rsidP="00611FB1">
      <w:pPr>
        <w:pStyle w:val="a3"/>
        <w:shd w:val="clear" w:color="auto" w:fill="auto"/>
        <w:tabs>
          <w:tab w:val="left" w:pos="1210"/>
        </w:tabs>
        <w:spacing w:after="0" w:line="240" w:lineRule="auto"/>
        <w:rPr>
          <w:rStyle w:val="1"/>
          <w:sz w:val="28"/>
          <w:szCs w:val="28"/>
        </w:rPr>
      </w:pPr>
    </w:p>
    <w:p w:rsidR="007143B3" w:rsidRPr="004F550E" w:rsidRDefault="00611FB1" w:rsidP="00611FB1">
      <w:pPr>
        <w:pStyle w:val="a3"/>
        <w:shd w:val="clear" w:color="auto" w:fill="auto"/>
        <w:tabs>
          <w:tab w:val="left" w:pos="1210"/>
        </w:tabs>
        <w:spacing w:after="0" w:line="240" w:lineRule="auto"/>
        <w:rPr>
          <w:sz w:val="28"/>
          <w:szCs w:val="28"/>
        </w:rPr>
      </w:pPr>
      <w:r w:rsidRPr="004F550E">
        <w:rPr>
          <w:b/>
          <w:sz w:val="28"/>
          <w:szCs w:val="28"/>
        </w:rPr>
        <w:t>1.9</w:t>
      </w:r>
      <w:r w:rsidRPr="004F550E">
        <w:rPr>
          <w:sz w:val="28"/>
          <w:szCs w:val="28"/>
        </w:rPr>
        <w:t>.</w:t>
      </w:r>
      <w:r w:rsidR="007143B3" w:rsidRPr="004F550E">
        <w:rPr>
          <w:sz w:val="28"/>
          <w:szCs w:val="28"/>
        </w:rPr>
        <w:t>Денежные средства, поступающие от платных услуг</w:t>
      </w:r>
      <w:r w:rsidR="003D1371" w:rsidRPr="004F550E">
        <w:rPr>
          <w:sz w:val="28"/>
          <w:szCs w:val="28"/>
        </w:rPr>
        <w:t>,</w:t>
      </w:r>
      <w:r w:rsidR="007143B3" w:rsidRPr="004F550E">
        <w:rPr>
          <w:sz w:val="28"/>
          <w:szCs w:val="28"/>
        </w:rPr>
        <w:t xml:space="preserve"> идут на укрепление материально-технической базы Учреждения и заработную плату</w:t>
      </w:r>
      <w:r w:rsidR="00430C8C" w:rsidRPr="004F550E">
        <w:rPr>
          <w:sz w:val="28"/>
          <w:szCs w:val="28"/>
        </w:rPr>
        <w:t xml:space="preserve"> работников Учреждения</w:t>
      </w:r>
      <w:r w:rsidR="007143B3" w:rsidRPr="004F550E">
        <w:rPr>
          <w:sz w:val="28"/>
          <w:szCs w:val="28"/>
        </w:rPr>
        <w:t>.</w:t>
      </w:r>
    </w:p>
    <w:p w:rsidR="007143B3" w:rsidRPr="004F550E" w:rsidRDefault="007143B3" w:rsidP="007143B3">
      <w:pPr>
        <w:pStyle w:val="a3"/>
        <w:shd w:val="clear" w:color="auto" w:fill="auto"/>
        <w:tabs>
          <w:tab w:val="left" w:pos="1210"/>
        </w:tabs>
        <w:spacing w:after="0" w:line="240" w:lineRule="auto"/>
        <w:ind w:left="539"/>
        <w:jc w:val="both"/>
        <w:rPr>
          <w:sz w:val="28"/>
          <w:szCs w:val="28"/>
        </w:rPr>
      </w:pPr>
    </w:p>
    <w:p w:rsidR="007143B3" w:rsidRPr="004F550E" w:rsidRDefault="007E36AF" w:rsidP="007E36AF">
      <w:pPr>
        <w:pStyle w:val="22"/>
        <w:keepNext/>
        <w:keepLines/>
        <w:shd w:val="clear" w:color="auto" w:fill="auto"/>
        <w:tabs>
          <w:tab w:val="left" w:pos="1026"/>
        </w:tabs>
        <w:spacing w:before="0"/>
        <w:rPr>
          <w:rStyle w:val="21"/>
          <w:bCs/>
          <w:sz w:val="28"/>
          <w:szCs w:val="28"/>
          <w:shd w:val="clear" w:color="auto" w:fill="auto"/>
        </w:rPr>
      </w:pPr>
      <w:bookmarkStart w:id="0" w:name="bookmark0"/>
      <w:r w:rsidRPr="004F550E">
        <w:rPr>
          <w:rStyle w:val="21"/>
          <w:b/>
          <w:color w:val="000000"/>
          <w:sz w:val="28"/>
          <w:szCs w:val="28"/>
        </w:rPr>
        <w:t xml:space="preserve">                                          2. </w:t>
      </w:r>
      <w:r w:rsidR="009B4795" w:rsidRPr="004F550E">
        <w:rPr>
          <w:rStyle w:val="21"/>
          <w:b/>
          <w:color w:val="000000"/>
          <w:sz w:val="28"/>
          <w:szCs w:val="28"/>
        </w:rPr>
        <w:t>Порядок и у</w:t>
      </w:r>
      <w:r w:rsidR="007143B3" w:rsidRPr="004F550E">
        <w:rPr>
          <w:rStyle w:val="21"/>
          <w:b/>
          <w:color w:val="000000"/>
          <w:sz w:val="28"/>
          <w:szCs w:val="28"/>
        </w:rPr>
        <w:t>словия оказания платных услуг</w:t>
      </w:r>
      <w:bookmarkEnd w:id="0"/>
      <w:r w:rsidRPr="004F550E">
        <w:rPr>
          <w:rStyle w:val="21"/>
          <w:b/>
          <w:color w:val="000000"/>
          <w:sz w:val="28"/>
          <w:szCs w:val="28"/>
        </w:rPr>
        <w:t>.</w:t>
      </w:r>
    </w:p>
    <w:p w:rsidR="007E36AF" w:rsidRPr="004F550E" w:rsidRDefault="007E36AF" w:rsidP="007E36AF">
      <w:pPr>
        <w:pStyle w:val="22"/>
        <w:keepNext/>
        <w:keepLines/>
        <w:shd w:val="clear" w:color="auto" w:fill="auto"/>
        <w:tabs>
          <w:tab w:val="left" w:pos="1026"/>
        </w:tabs>
        <w:spacing w:before="0"/>
        <w:ind w:left="680"/>
        <w:rPr>
          <w:b w:val="0"/>
          <w:sz w:val="28"/>
          <w:szCs w:val="28"/>
        </w:rPr>
      </w:pPr>
    </w:p>
    <w:p w:rsidR="007143B3" w:rsidRDefault="009B4795" w:rsidP="009B4795">
      <w:pPr>
        <w:pStyle w:val="a3"/>
        <w:shd w:val="clear" w:color="auto" w:fill="auto"/>
        <w:spacing w:after="0"/>
        <w:ind w:right="40"/>
        <w:jc w:val="both"/>
        <w:rPr>
          <w:rStyle w:val="1"/>
          <w:color w:val="000000"/>
          <w:sz w:val="28"/>
          <w:szCs w:val="28"/>
        </w:rPr>
      </w:pPr>
      <w:r w:rsidRPr="004F550E">
        <w:rPr>
          <w:rStyle w:val="1"/>
          <w:b/>
          <w:color w:val="000000"/>
          <w:sz w:val="28"/>
          <w:szCs w:val="28"/>
        </w:rPr>
        <w:t>2.1.</w:t>
      </w:r>
      <w:r w:rsidR="007143B3" w:rsidRPr="004F550E">
        <w:rPr>
          <w:rStyle w:val="1"/>
          <w:color w:val="000000"/>
          <w:sz w:val="28"/>
          <w:szCs w:val="28"/>
        </w:rPr>
        <w:t xml:space="preserve"> Платные услуги оказываются гражданину только на добровольной основе на условиях полной оплаты, соответствии с Перечнем платных услуг и ценами на эти услуги (далее - Перечень) (тарифами на платные услуги), согласованными с Департаментом Смоленской об</w:t>
      </w:r>
      <w:r w:rsidR="007E36AF" w:rsidRPr="004F550E">
        <w:rPr>
          <w:rStyle w:val="1"/>
          <w:color w:val="000000"/>
          <w:sz w:val="28"/>
          <w:szCs w:val="28"/>
        </w:rPr>
        <w:t>ласти по социальному развитию и</w:t>
      </w:r>
      <w:r w:rsidR="007143B3" w:rsidRPr="004F550E">
        <w:rPr>
          <w:rStyle w:val="1"/>
          <w:color w:val="000000"/>
          <w:sz w:val="28"/>
          <w:szCs w:val="28"/>
        </w:rPr>
        <w:t xml:space="preserve"> утвержденными директором </w:t>
      </w:r>
      <w:r w:rsidR="007E36AF" w:rsidRPr="004F550E">
        <w:rPr>
          <w:rStyle w:val="1"/>
          <w:color w:val="000000"/>
          <w:sz w:val="28"/>
          <w:szCs w:val="28"/>
        </w:rPr>
        <w:t>Учреждения.</w:t>
      </w:r>
    </w:p>
    <w:p w:rsidR="004F550E" w:rsidRPr="004F550E" w:rsidRDefault="004F550E" w:rsidP="009B4795">
      <w:pPr>
        <w:pStyle w:val="a3"/>
        <w:shd w:val="clear" w:color="auto" w:fill="auto"/>
        <w:spacing w:after="0"/>
        <w:ind w:right="40"/>
        <w:jc w:val="both"/>
        <w:rPr>
          <w:sz w:val="28"/>
          <w:szCs w:val="28"/>
        </w:rPr>
      </w:pPr>
    </w:p>
    <w:p w:rsidR="007143B3" w:rsidRPr="004F550E" w:rsidRDefault="009B4795" w:rsidP="009B4795">
      <w:pPr>
        <w:pStyle w:val="a3"/>
        <w:shd w:val="clear" w:color="auto" w:fill="auto"/>
        <w:spacing w:after="0" w:line="317" w:lineRule="exact"/>
        <w:ind w:right="40"/>
        <w:jc w:val="both"/>
        <w:rPr>
          <w:sz w:val="28"/>
          <w:szCs w:val="28"/>
        </w:rPr>
      </w:pPr>
      <w:r w:rsidRPr="004F550E">
        <w:rPr>
          <w:rStyle w:val="1"/>
          <w:b/>
          <w:color w:val="000000"/>
          <w:sz w:val="28"/>
          <w:szCs w:val="28"/>
        </w:rPr>
        <w:t>2.2.</w:t>
      </w:r>
      <w:r w:rsidR="007143B3" w:rsidRPr="004F550E">
        <w:rPr>
          <w:rStyle w:val="1"/>
          <w:color w:val="000000"/>
          <w:sz w:val="28"/>
          <w:szCs w:val="28"/>
        </w:rPr>
        <w:t>Основаниями для отказа гражданину в оказании платных услуг служат:</w:t>
      </w:r>
    </w:p>
    <w:p w:rsidR="007143B3" w:rsidRPr="004F550E" w:rsidRDefault="009B4795" w:rsidP="009B4795">
      <w:pPr>
        <w:pStyle w:val="a3"/>
        <w:shd w:val="clear" w:color="auto" w:fill="auto"/>
        <w:spacing w:after="0" w:line="317" w:lineRule="exact"/>
        <w:ind w:right="40"/>
        <w:jc w:val="both"/>
        <w:rPr>
          <w:color w:val="000000"/>
          <w:sz w:val="28"/>
          <w:szCs w:val="28"/>
          <w:shd w:val="clear" w:color="auto" w:fill="FFFFFF"/>
        </w:rPr>
      </w:pPr>
      <w:r w:rsidRPr="004F550E">
        <w:rPr>
          <w:rStyle w:val="1"/>
          <w:color w:val="000000"/>
          <w:sz w:val="28"/>
          <w:szCs w:val="28"/>
        </w:rPr>
        <w:t>-</w:t>
      </w:r>
      <w:r w:rsidR="007143B3" w:rsidRPr="004F550E">
        <w:rPr>
          <w:rStyle w:val="1"/>
          <w:color w:val="000000"/>
          <w:sz w:val="28"/>
          <w:szCs w:val="28"/>
        </w:rPr>
        <w:t xml:space="preserve"> отсутствие у Учреждения возможности для оказания платных услуг (необходимой материально-технической базы, численного состава и квалифицированного персонала);</w:t>
      </w:r>
    </w:p>
    <w:p w:rsidR="007143B3" w:rsidRPr="004F550E" w:rsidRDefault="009B4795" w:rsidP="009B4795">
      <w:pPr>
        <w:pStyle w:val="a3"/>
        <w:shd w:val="clear" w:color="auto" w:fill="auto"/>
        <w:spacing w:after="0"/>
        <w:ind w:left="20" w:right="40"/>
        <w:jc w:val="both"/>
        <w:rPr>
          <w:sz w:val="28"/>
          <w:szCs w:val="28"/>
        </w:rPr>
      </w:pPr>
      <w:r w:rsidRPr="004F550E">
        <w:rPr>
          <w:rStyle w:val="1"/>
          <w:color w:val="000000"/>
          <w:sz w:val="28"/>
          <w:szCs w:val="28"/>
        </w:rPr>
        <w:t xml:space="preserve">- </w:t>
      </w:r>
      <w:r w:rsidR="007143B3" w:rsidRPr="004F550E">
        <w:rPr>
          <w:rStyle w:val="1"/>
          <w:color w:val="000000"/>
          <w:sz w:val="28"/>
          <w:szCs w:val="28"/>
        </w:rPr>
        <w:t xml:space="preserve">возникновение ситуации, при которой не может быть обеспечена безопасность работника Учреждения (угроза здоровью или жизни); </w:t>
      </w:r>
    </w:p>
    <w:p w:rsidR="007143B3" w:rsidRPr="004F550E" w:rsidRDefault="009B4795" w:rsidP="009B4795">
      <w:pPr>
        <w:pStyle w:val="a3"/>
        <w:shd w:val="clear" w:color="auto" w:fill="auto"/>
        <w:spacing w:after="0"/>
        <w:ind w:right="40"/>
        <w:jc w:val="both"/>
        <w:rPr>
          <w:sz w:val="28"/>
          <w:szCs w:val="28"/>
        </w:rPr>
      </w:pPr>
      <w:r w:rsidRPr="004F550E">
        <w:rPr>
          <w:rStyle w:val="1"/>
          <w:color w:val="000000"/>
          <w:sz w:val="28"/>
          <w:szCs w:val="28"/>
        </w:rPr>
        <w:t xml:space="preserve">- </w:t>
      </w:r>
      <w:r w:rsidR="007143B3" w:rsidRPr="004F550E">
        <w:rPr>
          <w:rStyle w:val="1"/>
          <w:color w:val="000000"/>
          <w:sz w:val="28"/>
          <w:szCs w:val="28"/>
        </w:rPr>
        <w:t xml:space="preserve"> нарушение гражданином (представителем) условий, предусмотренных</w:t>
      </w:r>
    </w:p>
    <w:p w:rsidR="007143B3" w:rsidRDefault="007143B3" w:rsidP="007143B3">
      <w:pPr>
        <w:pStyle w:val="a3"/>
        <w:shd w:val="clear" w:color="auto" w:fill="auto"/>
        <w:spacing w:after="0"/>
        <w:ind w:left="20"/>
        <w:rPr>
          <w:rStyle w:val="1"/>
          <w:color w:val="000000"/>
          <w:sz w:val="28"/>
          <w:szCs w:val="28"/>
        </w:rPr>
      </w:pPr>
      <w:r w:rsidRPr="004F550E">
        <w:rPr>
          <w:rStyle w:val="1"/>
          <w:color w:val="000000"/>
          <w:sz w:val="28"/>
          <w:szCs w:val="28"/>
        </w:rPr>
        <w:t>договором.</w:t>
      </w:r>
    </w:p>
    <w:p w:rsidR="004F550E" w:rsidRDefault="004F550E" w:rsidP="007143B3">
      <w:pPr>
        <w:pStyle w:val="a3"/>
        <w:shd w:val="clear" w:color="auto" w:fill="auto"/>
        <w:spacing w:after="0"/>
        <w:ind w:left="20"/>
        <w:rPr>
          <w:rStyle w:val="1"/>
          <w:color w:val="000000"/>
          <w:sz w:val="28"/>
          <w:szCs w:val="28"/>
        </w:rPr>
      </w:pPr>
    </w:p>
    <w:p w:rsidR="007D3248" w:rsidRPr="004F550E" w:rsidRDefault="007D3248" w:rsidP="007143B3">
      <w:pPr>
        <w:pStyle w:val="a3"/>
        <w:shd w:val="clear" w:color="auto" w:fill="auto"/>
        <w:spacing w:after="0"/>
        <w:ind w:left="20"/>
        <w:rPr>
          <w:rStyle w:val="1"/>
          <w:color w:val="000000"/>
          <w:sz w:val="28"/>
          <w:szCs w:val="28"/>
        </w:rPr>
      </w:pPr>
    </w:p>
    <w:p w:rsidR="007D3248" w:rsidRDefault="009B4795" w:rsidP="009B479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550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D3248">
        <w:rPr>
          <w:rFonts w:ascii="Times New Roman" w:hAnsi="Times New Roman" w:cs="Times New Roman"/>
          <w:b/>
          <w:sz w:val="28"/>
          <w:szCs w:val="28"/>
        </w:rPr>
        <w:t>3</w:t>
      </w:r>
      <w:r w:rsidRPr="004F550E">
        <w:rPr>
          <w:rFonts w:ascii="Times New Roman" w:hAnsi="Times New Roman" w:cs="Times New Roman"/>
          <w:b/>
          <w:sz w:val="28"/>
          <w:szCs w:val="28"/>
        </w:rPr>
        <w:t>.</w:t>
      </w:r>
      <w:r w:rsidRPr="004F550E">
        <w:rPr>
          <w:rFonts w:ascii="Times New Roman" w:hAnsi="Times New Roman" w:cs="Times New Roman"/>
          <w:sz w:val="28"/>
          <w:szCs w:val="28"/>
        </w:rPr>
        <w:t xml:space="preserve"> Платные услуги предоставляются</w:t>
      </w:r>
      <w:r w:rsidR="007D3248">
        <w:rPr>
          <w:rFonts w:ascii="Times New Roman" w:hAnsi="Times New Roman" w:cs="Times New Roman"/>
          <w:sz w:val="28"/>
          <w:szCs w:val="28"/>
        </w:rPr>
        <w:t xml:space="preserve"> социальными работниками отделения социального обслуживания на дому и отделением дополнительных услуг.</w:t>
      </w:r>
    </w:p>
    <w:p w:rsidR="007D3248" w:rsidRDefault="007D3248" w:rsidP="001A7E8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25BD" w:rsidRDefault="009B4795" w:rsidP="001A7E8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550E">
        <w:rPr>
          <w:rFonts w:ascii="Times New Roman" w:hAnsi="Times New Roman" w:cs="Times New Roman"/>
          <w:b/>
          <w:sz w:val="28"/>
          <w:szCs w:val="28"/>
        </w:rPr>
        <w:t>2.</w:t>
      </w:r>
      <w:r w:rsidR="007D3248">
        <w:rPr>
          <w:rFonts w:ascii="Times New Roman" w:hAnsi="Times New Roman" w:cs="Times New Roman"/>
          <w:b/>
          <w:sz w:val="28"/>
          <w:szCs w:val="28"/>
        </w:rPr>
        <w:t>4</w:t>
      </w:r>
      <w:r w:rsidRPr="004F550E">
        <w:rPr>
          <w:rFonts w:ascii="Times New Roman" w:hAnsi="Times New Roman" w:cs="Times New Roman"/>
          <w:b/>
          <w:sz w:val="28"/>
          <w:szCs w:val="28"/>
        </w:rPr>
        <w:t>.</w:t>
      </w:r>
      <w:r w:rsidRPr="004F550E">
        <w:rPr>
          <w:rFonts w:ascii="Times New Roman" w:hAnsi="Times New Roman" w:cs="Times New Roman"/>
          <w:sz w:val="28"/>
          <w:szCs w:val="28"/>
        </w:rPr>
        <w:t xml:space="preserve"> Платные  услуги </w:t>
      </w:r>
      <w:r w:rsidR="005E1E54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4F550E">
        <w:rPr>
          <w:rFonts w:ascii="Times New Roman" w:hAnsi="Times New Roman" w:cs="Times New Roman"/>
          <w:sz w:val="28"/>
          <w:szCs w:val="28"/>
        </w:rPr>
        <w:t xml:space="preserve"> на условиях договор</w:t>
      </w:r>
      <w:r w:rsidR="008F25BD" w:rsidRPr="004F550E">
        <w:rPr>
          <w:rFonts w:ascii="Times New Roman" w:hAnsi="Times New Roman" w:cs="Times New Roman"/>
          <w:sz w:val="28"/>
          <w:szCs w:val="28"/>
        </w:rPr>
        <w:t>а</w:t>
      </w:r>
      <w:r w:rsidR="002E7456" w:rsidRPr="004F550E">
        <w:rPr>
          <w:rFonts w:ascii="Times New Roman" w:hAnsi="Times New Roman" w:cs="Times New Roman"/>
          <w:sz w:val="28"/>
          <w:szCs w:val="28"/>
        </w:rPr>
        <w:t xml:space="preserve"> о предоставлении дополнительных платных услуг, которым регламентируются условия и сроки их получения, порядок расчетов, обязанности и ответственность сторон</w:t>
      </w:r>
      <w:r w:rsidR="008F25BD" w:rsidRPr="004F55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50E" w:rsidRPr="004F550E" w:rsidRDefault="004F550E" w:rsidP="001A7E8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25BD" w:rsidRDefault="008F25BD" w:rsidP="001A7E8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550E">
        <w:rPr>
          <w:rFonts w:ascii="Times New Roman" w:hAnsi="Times New Roman" w:cs="Times New Roman"/>
          <w:b/>
          <w:sz w:val="28"/>
          <w:szCs w:val="28"/>
        </w:rPr>
        <w:t>2.</w:t>
      </w:r>
      <w:r w:rsidR="007D3248">
        <w:rPr>
          <w:rFonts w:ascii="Times New Roman" w:hAnsi="Times New Roman" w:cs="Times New Roman"/>
          <w:b/>
          <w:sz w:val="28"/>
          <w:szCs w:val="28"/>
        </w:rPr>
        <w:t>5</w:t>
      </w:r>
      <w:r w:rsidRPr="004F550E">
        <w:rPr>
          <w:rFonts w:ascii="Times New Roman" w:hAnsi="Times New Roman" w:cs="Times New Roman"/>
          <w:b/>
          <w:sz w:val="28"/>
          <w:szCs w:val="28"/>
        </w:rPr>
        <w:t>.</w:t>
      </w:r>
      <w:r w:rsidRPr="004F550E">
        <w:rPr>
          <w:rFonts w:ascii="Times New Roman" w:hAnsi="Times New Roman" w:cs="Times New Roman"/>
          <w:sz w:val="28"/>
          <w:szCs w:val="28"/>
        </w:rPr>
        <w:t xml:space="preserve"> Предоставление платных услуг  может носить как разовый, так и постоянный характер.</w:t>
      </w:r>
    </w:p>
    <w:p w:rsidR="004F550E" w:rsidRPr="004F550E" w:rsidRDefault="004F550E" w:rsidP="001A7E8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7E85" w:rsidRDefault="007D3248" w:rsidP="001A7E85">
      <w:pPr>
        <w:ind w:right="-1"/>
        <w:jc w:val="both"/>
        <w:rPr>
          <w:rStyle w:val="1"/>
          <w:sz w:val="28"/>
          <w:szCs w:val="28"/>
        </w:rPr>
      </w:pPr>
      <w:r>
        <w:rPr>
          <w:rStyle w:val="1"/>
          <w:b/>
          <w:sz w:val="28"/>
          <w:szCs w:val="28"/>
        </w:rPr>
        <w:t>2.6</w:t>
      </w:r>
      <w:r w:rsidR="008F25BD" w:rsidRPr="004F550E">
        <w:rPr>
          <w:rStyle w:val="1"/>
          <w:b/>
          <w:sz w:val="28"/>
          <w:szCs w:val="28"/>
        </w:rPr>
        <w:t>.</w:t>
      </w:r>
      <w:r w:rsidR="008F25BD" w:rsidRPr="004F550E">
        <w:rPr>
          <w:rStyle w:val="1"/>
          <w:sz w:val="28"/>
          <w:szCs w:val="28"/>
        </w:rPr>
        <w:t>Оплата услуг производится после предоставления услуги, на основании подписанного получателем социальных услуг Акта сдачи-приемки услуги.</w:t>
      </w:r>
    </w:p>
    <w:p w:rsidR="004F550E" w:rsidRPr="004F550E" w:rsidRDefault="004F550E" w:rsidP="001A7E85">
      <w:pPr>
        <w:ind w:right="-1"/>
        <w:jc w:val="both"/>
        <w:rPr>
          <w:rStyle w:val="1"/>
          <w:sz w:val="28"/>
          <w:szCs w:val="28"/>
        </w:rPr>
      </w:pPr>
    </w:p>
    <w:p w:rsidR="004F550E" w:rsidRDefault="001A7E85" w:rsidP="004F550E">
      <w:pPr>
        <w:pStyle w:val="a3"/>
        <w:shd w:val="clear" w:color="auto" w:fill="auto"/>
        <w:spacing w:after="106" w:line="317" w:lineRule="exact"/>
        <w:ind w:left="20" w:right="20"/>
        <w:rPr>
          <w:sz w:val="28"/>
          <w:szCs w:val="28"/>
        </w:rPr>
      </w:pPr>
      <w:r w:rsidRPr="004F550E">
        <w:rPr>
          <w:rStyle w:val="1"/>
          <w:b/>
          <w:sz w:val="28"/>
          <w:szCs w:val="28"/>
        </w:rPr>
        <w:t>2.</w:t>
      </w:r>
      <w:r w:rsidR="007D3248">
        <w:rPr>
          <w:rStyle w:val="1"/>
          <w:b/>
          <w:sz w:val="28"/>
          <w:szCs w:val="28"/>
        </w:rPr>
        <w:t>7</w:t>
      </w:r>
      <w:r w:rsidRPr="004F550E">
        <w:rPr>
          <w:rStyle w:val="1"/>
          <w:sz w:val="28"/>
          <w:szCs w:val="28"/>
        </w:rPr>
        <w:t xml:space="preserve">.Оплата производится в кассу Учреждения самим получателем социальных услуг либо  </w:t>
      </w:r>
      <w:r w:rsidR="005E1E54">
        <w:rPr>
          <w:rStyle w:val="1"/>
          <w:color w:val="000000"/>
          <w:sz w:val="28"/>
          <w:szCs w:val="28"/>
        </w:rPr>
        <w:t>его представителем</w:t>
      </w:r>
      <w:r w:rsidRPr="004F550E">
        <w:rPr>
          <w:rStyle w:val="1"/>
          <w:color w:val="000000"/>
          <w:sz w:val="28"/>
          <w:szCs w:val="28"/>
        </w:rPr>
        <w:t xml:space="preserve">. </w:t>
      </w:r>
      <w:r w:rsidR="0023244A" w:rsidRPr="004F550E">
        <w:rPr>
          <w:rStyle w:val="1"/>
          <w:color w:val="000000"/>
          <w:sz w:val="28"/>
          <w:szCs w:val="28"/>
        </w:rPr>
        <w:t>Документ, подтверждающий оплату услуг</w:t>
      </w:r>
      <w:r w:rsidR="004F550E" w:rsidRPr="004F550E">
        <w:rPr>
          <w:rStyle w:val="1"/>
          <w:color w:val="000000"/>
          <w:sz w:val="28"/>
          <w:szCs w:val="28"/>
        </w:rPr>
        <w:t xml:space="preserve">, </w:t>
      </w:r>
      <w:r w:rsidR="0023244A" w:rsidRPr="004F550E">
        <w:rPr>
          <w:rStyle w:val="1"/>
          <w:color w:val="000000"/>
          <w:sz w:val="28"/>
          <w:szCs w:val="28"/>
        </w:rPr>
        <w:t>передается получателю социальных услуг.</w:t>
      </w:r>
      <w:r w:rsidR="00430C8C" w:rsidRPr="004F550E">
        <w:rPr>
          <w:sz w:val="28"/>
          <w:szCs w:val="28"/>
        </w:rPr>
        <w:t xml:space="preserve">   </w:t>
      </w:r>
    </w:p>
    <w:p w:rsidR="005E1E54" w:rsidRDefault="004F550E" w:rsidP="005E1E54">
      <w:pPr>
        <w:pStyle w:val="a3"/>
        <w:shd w:val="clear" w:color="auto" w:fill="auto"/>
        <w:spacing w:after="106" w:line="317" w:lineRule="exact"/>
        <w:ind w:left="20" w:right="20"/>
        <w:rPr>
          <w:rStyle w:val="1"/>
          <w:color w:val="000000"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                        </w:t>
      </w:r>
      <w:r w:rsidR="00430C8C" w:rsidRPr="004F550E">
        <w:rPr>
          <w:sz w:val="28"/>
          <w:szCs w:val="28"/>
        </w:rPr>
        <w:t xml:space="preserve">                                                                   </w:t>
      </w:r>
      <w:r w:rsidRPr="004F550E">
        <w:rPr>
          <w:sz w:val="28"/>
          <w:szCs w:val="28"/>
        </w:rPr>
        <w:t xml:space="preserve">                                                                   </w:t>
      </w:r>
      <w:r w:rsidR="00430C8C" w:rsidRPr="004F550E">
        <w:rPr>
          <w:sz w:val="28"/>
          <w:szCs w:val="28"/>
        </w:rPr>
        <w:t xml:space="preserve"> </w:t>
      </w:r>
      <w:r w:rsidR="00430C8C" w:rsidRPr="004F550E">
        <w:rPr>
          <w:b/>
          <w:sz w:val="28"/>
          <w:szCs w:val="28"/>
        </w:rPr>
        <w:t>2.</w:t>
      </w:r>
      <w:r w:rsidR="007D3248">
        <w:rPr>
          <w:b/>
          <w:sz w:val="28"/>
          <w:szCs w:val="28"/>
        </w:rPr>
        <w:t>8</w:t>
      </w:r>
      <w:r w:rsidR="00430C8C" w:rsidRPr="004F550E">
        <w:rPr>
          <w:sz w:val="28"/>
          <w:szCs w:val="28"/>
        </w:rPr>
        <w:t>.</w:t>
      </w:r>
      <w:r w:rsidR="00430C8C" w:rsidRPr="004F550E">
        <w:rPr>
          <w:rStyle w:val="1"/>
          <w:color w:val="000000"/>
          <w:sz w:val="28"/>
          <w:szCs w:val="28"/>
        </w:rPr>
        <w:t xml:space="preserve">За организацию работы по оказанию платных услуг, оформлению договоров, осуществлению контроля качества предоставляемых услуг, подготовку отчета об оказании гражданам платных услуг </w:t>
      </w:r>
      <w:r w:rsidRPr="004F550E">
        <w:rPr>
          <w:rStyle w:val="1"/>
          <w:color w:val="000000"/>
          <w:sz w:val="28"/>
          <w:szCs w:val="28"/>
        </w:rPr>
        <w:t xml:space="preserve">отвечают </w:t>
      </w:r>
      <w:r w:rsidR="005E1E54">
        <w:rPr>
          <w:rStyle w:val="1"/>
          <w:color w:val="000000"/>
          <w:sz w:val="28"/>
          <w:szCs w:val="28"/>
        </w:rPr>
        <w:t xml:space="preserve">работники Учреждения, назначенные </w:t>
      </w:r>
      <w:proofErr w:type="gramStart"/>
      <w:r w:rsidR="005E1E54">
        <w:rPr>
          <w:rStyle w:val="1"/>
          <w:color w:val="000000"/>
          <w:sz w:val="28"/>
          <w:szCs w:val="28"/>
        </w:rPr>
        <w:t>ответственными</w:t>
      </w:r>
      <w:proofErr w:type="gramEnd"/>
      <w:r w:rsidR="005E1E54">
        <w:rPr>
          <w:rStyle w:val="1"/>
          <w:color w:val="000000"/>
          <w:sz w:val="28"/>
          <w:szCs w:val="28"/>
        </w:rPr>
        <w:t xml:space="preserve"> за определенный вид услуг приказом директора Учреждения.</w:t>
      </w:r>
      <w:r w:rsidR="00430C8C" w:rsidRPr="004F550E">
        <w:rPr>
          <w:rStyle w:val="1"/>
          <w:color w:val="000000"/>
          <w:sz w:val="28"/>
          <w:szCs w:val="28"/>
        </w:rPr>
        <w:t xml:space="preserve">   </w:t>
      </w:r>
    </w:p>
    <w:p w:rsidR="00430C8C" w:rsidRPr="005E1E54" w:rsidRDefault="00430C8C" w:rsidP="005E1E54">
      <w:pPr>
        <w:pStyle w:val="a3"/>
        <w:shd w:val="clear" w:color="auto" w:fill="auto"/>
        <w:spacing w:after="106" w:line="317" w:lineRule="exact"/>
        <w:ind w:left="20" w:right="20"/>
        <w:rPr>
          <w:color w:val="000000"/>
          <w:sz w:val="28"/>
          <w:szCs w:val="28"/>
          <w:shd w:val="clear" w:color="auto" w:fill="FFFFFF"/>
        </w:rPr>
      </w:pPr>
      <w:r w:rsidRPr="004F550E">
        <w:rPr>
          <w:rStyle w:val="1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7D3248">
        <w:rPr>
          <w:b/>
          <w:sz w:val="28"/>
          <w:szCs w:val="28"/>
        </w:rPr>
        <w:t>2.9</w:t>
      </w:r>
      <w:r w:rsidRPr="004F550E">
        <w:rPr>
          <w:b/>
          <w:sz w:val="28"/>
          <w:szCs w:val="28"/>
        </w:rPr>
        <w:t>.</w:t>
      </w:r>
      <w:r w:rsidRPr="004F550E">
        <w:rPr>
          <w:rStyle w:val="1"/>
          <w:color w:val="000000"/>
          <w:sz w:val="28"/>
          <w:szCs w:val="28"/>
        </w:rPr>
        <w:t>Учет</w:t>
      </w:r>
      <w:r w:rsidR="004F550E" w:rsidRPr="004F550E">
        <w:rPr>
          <w:rStyle w:val="1"/>
          <w:color w:val="000000"/>
          <w:sz w:val="28"/>
          <w:szCs w:val="28"/>
        </w:rPr>
        <w:t>,</w:t>
      </w:r>
      <w:r w:rsidRPr="004F550E">
        <w:rPr>
          <w:rStyle w:val="1"/>
          <w:color w:val="000000"/>
          <w:sz w:val="28"/>
          <w:szCs w:val="28"/>
        </w:rPr>
        <w:t xml:space="preserve"> оказанных гражданам платных услуг</w:t>
      </w:r>
      <w:r w:rsidR="004F550E" w:rsidRPr="004F550E">
        <w:rPr>
          <w:rStyle w:val="1"/>
          <w:color w:val="000000"/>
          <w:sz w:val="28"/>
          <w:szCs w:val="28"/>
        </w:rPr>
        <w:t>,</w:t>
      </w:r>
      <w:r w:rsidRPr="004F550E">
        <w:rPr>
          <w:rStyle w:val="1"/>
          <w:color w:val="000000"/>
          <w:sz w:val="28"/>
          <w:szCs w:val="28"/>
        </w:rPr>
        <w:t xml:space="preserve"> ведется раздельно в каждом структурном подразделении в журнале установленной формы</w:t>
      </w:r>
      <w:r w:rsidR="004F550E" w:rsidRPr="004F550E">
        <w:rPr>
          <w:rStyle w:val="1"/>
          <w:color w:val="000000"/>
          <w:sz w:val="28"/>
          <w:szCs w:val="28"/>
        </w:rPr>
        <w:t>.</w:t>
      </w:r>
    </w:p>
    <w:p w:rsidR="009B4795" w:rsidRPr="004F550E" w:rsidRDefault="009B4795" w:rsidP="00C91E44">
      <w:pPr>
        <w:pStyle w:val="a3"/>
        <w:shd w:val="clear" w:color="auto" w:fill="auto"/>
        <w:spacing w:after="0"/>
        <w:rPr>
          <w:rStyle w:val="1"/>
          <w:color w:val="000000"/>
          <w:sz w:val="28"/>
          <w:szCs w:val="28"/>
        </w:rPr>
      </w:pPr>
    </w:p>
    <w:p w:rsidR="009B4795" w:rsidRPr="004F550E" w:rsidRDefault="0023244A" w:rsidP="0023244A">
      <w:pPr>
        <w:pStyle w:val="a3"/>
        <w:shd w:val="clear" w:color="auto" w:fill="auto"/>
        <w:spacing w:after="0"/>
        <w:ind w:left="20"/>
        <w:jc w:val="center"/>
        <w:rPr>
          <w:b/>
          <w:sz w:val="28"/>
          <w:szCs w:val="28"/>
        </w:rPr>
      </w:pPr>
      <w:r w:rsidRPr="004F550E">
        <w:rPr>
          <w:b/>
          <w:sz w:val="28"/>
          <w:szCs w:val="28"/>
        </w:rPr>
        <w:t>3.Права и обязанности сторон.</w:t>
      </w:r>
    </w:p>
    <w:p w:rsidR="007143B3" w:rsidRPr="004F550E" w:rsidRDefault="007143B3" w:rsidP="007143B3">
      <w:pPr>
        <w:pStyle w:val="a3"/>
        <w:shd w:val="clear" w:color="auto" w:fill="auto"/>
        <w:spacing w:after="0" w:line="240" w:lineRule="auto"/>
        <w:ind w:left="578"/>
        <w:jc w:val="both"/>
        <w:rPr>
          <w:sz w:val="28"/>
          <w:szCs w:val="28"/>
        </w:rPr>
      </w:pPr>
    </w:p>
    <w:p w:rsidR="0023244A" w:rsidRPr="004F550E" w:rsidRDefault="0023244A" w:rsidP="0023244A">
      <w:pPr>
        <w:pStyle w:val="a3"/>
        <w:shd w:val="clear" w:color="auto" w:fill="auto"/>
        <w:spacing w:after="0" w:line="240" w:lineRule="auto"/>
        <w:rPr>
          <w:rStyle w:val="1"/>
          <w:color w:val="000000"/>
          <w:sz w:val="28"/>
          <w:szCs w:val="28"/>
        </w:rPr>
      </w:pPr>
      <w:r w:rsidRPr="004F550E">
        <w:rPr>
          <w:rStyle w:val="1"/>
          <w:b/>
          <w:color w:val="000000"/>
          <w:sz w:val="28"/>
          <w:szCs w:val="28"/>
        </w:rPr>
        <w:t>3.1.</w:t>
      </w:r>
      <w:r w:rsidR="001A7E85" w:rsidRPr="004F550E">
        <w:rPr>
          <w:rStyle w:val="1"/>
          <w:b/>
          <w:color w:val="000000"/>
          <w:sz w:val="28"/>
          <w:szCs w:val="28"/>
        </w:rPr>
        <w:t>Исполнитель обязан при</w:t>
      </w:r>
      <w:r w:rsidR="001A7E85" w:rsidRPr="004F550E">
        <w:rPr>
          <w:rStyle w:val="1"/>
          <w:color w:val="000000"/>
          <w:sz w:val="28"/>
          <w:szCs w:val="28"/>
        </w:rPr>
        <w:t xml:space="preserve"> </w:t>
      </w:r>
      <w:r w:rsidR="001A7E85" w:rsidRPr="004F550E">
        <w:rPr>
          <w:rStyle w:val="1"/>
          <w:b/>
          <w:color w:val="000000"/>
          <w:sz w:val="28"/>
          <w:szCs w:val="28"/>
        </w:rPr>
        <w:t>оказании платных услуг</w:t>
      </w:r>
      <w:r w:rsidRPr="004F550E">
        <w:rPr>
          <w:rStyle w:val="1"/>
          <w:color w:val="000000"/>
          <w:sz w:val="28"/>
          <w:szCs w:val="28"/>
        </w:rPr>
        <w:t>:</w:t>
      </w:r>
    </w:p>
    <w:p w:rsidR="001A7E85" w:rsidRPr="004F550E" w:rsidRDefault="0023244A" w:rsidP="0023244A">
      <w:pPr>
        <w:pStyle w:val="a3"/>
        <w:shd w:val="clear" w:color="auto" w:fill="auto"/>
        <w:spacing w:after="0" w:line="240" w:lineRule="auto"/>
        <w:rPr>
          <w:rStyle w:val="1"/>
          <w:sz w:val="28"/>
          <w:szCs w:val="28"/>
        </w:rPr>
      </w:pPr>
      <w:r w:rsidRPr="004F550E">
        <w:rPr>
          <w:rStyle w:val="1"/>
          <w:color w:val="000000"/>
          <w:sz w:val="28"/>
          <w:szCs w:val="28"/>
        </w:rPr>
        <w:t xml:space="preserve">- </w:t>
      </w:r>
      <w:r w:rsidR="001A7E85" w:rsidRPr="004F550E">
        <w:rPr>
          <w:rStyle w:val="1"/>
          <w:color w:val="000000"/>
          <w:sz w:val="28"/>
          <w:szCs w:val="28"/>
        </w:rPr>
        <w:t>соблюдать установленные законодательством Российской Федерации требования к оформлению и ведению документации и учетных и отчетных статистических форм, порядку и срокам их представления (при наличии таковых)</w:t>
      </w:r>
      <w:r w:rsidR="002E7456" w:rsidRPr="004F550E">
        <w:rPr>
          <w:rStyle w:val="1"/>
          <w:color w:val="000000"/>
          <w:sz w:val="28"/>
          <w:szCs w:val="28"/>
        </w:rPr>
        <w:t>;</w:t>
      </w:r>
    </w:p>
    <w:p w:rsidR="008F25BD" w:rsidRPr="004F550E" w:rsidRDefault="002E7456" w:rsidP="002E7456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bCs/>
          <w:sz w:val="28"/>
          <w:szCs w:val="28"/>
          <w:shd w:val="clear" w:color="auto" w:fill="auto"/>
        </w:rPr>
      </w:pPr>
      <w:r w:rsidRPr="004F550E">
        <w:rPr>
          <w:rStyle w:val="2"/>
          <w:bCs/>
          <w:sz w:val="28"/>
          <w:szCs w:val="28"/>
          <w:shd w:val="clear" w:color="auto" w:fill="auto"/>
        </w:rPr>
        <w:t>- своевременно и качественно предоставлять дополнительные платные услуги;</w:t>
      </w:r>
    </w:p>
    <w:p w:rsidR="00C91E44" w:rsidRDefault="00C91E44" w:rsidP="00C91E44">
      <w:pPr>
        <w:pStyle w:val="a3"/>
        <w:shd w:val="clear" w:color="auto" w:fill="auto"/>
        <w:spacing w:after="0" w:line="307" w:lineRule="exact"/>
        <w:ind w:right="40"/>
        <w:jc w:val="both"/>
        <w:rPr>
          <w:rStyle w:val="1"/>
          <w:color w:val="000000"/>
          <w:sz w:val="28"/>
          <w:szCs w:val="28"/>
        </w:rPr>
      </w:pPr>
      <w:r w:rsidRPr="004F550E">
        <w:rPr>
          <w:rStyle w:val="2"/>
          <w:b w:val="0"/>
          <w:bCs w:val="0"/>
          <w:sz w:val="28"/>
          <w:szCs w:val="28"/>
          <w:shd w:val="clear" w:color="auto" w:fill="auto"/>
        </w:rPr>
        <w:t>- предоставлять информацию</w:t>
      </w:r>
      <w:r w:rsidRPr="004F550E">
        <w:rPr>
          <w:rStyle w:val="2"/>
          <w:bCs w:val="0"/>
          <w:sz w:val="28"/>
          <w:szCs w:val="28"/>
          <w:shd w:val="clear" w:color="auto" w:fill="auto"/>
        </w:rPr>
        <w:t xml:space="preserve"> о </w:t>
      </w:r>
      <w:r w:rsidRPr="004F550E">
        <w:rPr>
          <w:rStyle w:val="1"/>
          <w:color w:val="000000"/>
          <w:sz w:val="28"/>
          <w:szCs w:val="28"/>
        </w:rPr>
        <w:t>порядке, стоимости, перечне и условиях оказания платных услуг;</w:t>
      </w:r>
    </w:p>
    <w:p w:rsidR="004F550E" w:rsidRPr="004F550E" w:rsidRDefault="004F550E" w:rsidP="00C91E44">
      <w:pPr>
        <w:pStyle w:val="a3"/>
        <w:shd w:val="clear" w:color="auto" w:fill="auto"/>
        <w:spacing w:after="0" w:line="307" w:lineRule="exact"/>
        <w:ind w:right="40"/>
        <w:jc w:val="both"/>
        <w:rPr>
          <w:sz w:val="28"/>
          <w:szCs w:val="28"/>
        </w:rPr>
      </w:pPr>
    </w:p>
    <w:p w:rsidR="002E7456" w:rsidRPr="004F550E" w:rsidRDefault="00430C8C" w:rsidP="002E7456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b/>
          <w:bCs/>
          <w:sz w:val="28"/>
          <w:szCs w:val="28"/>
          <w:shd w:val="clear" w:color="auto" w:fill="auto"/>
        </w:rPr>
      </w:pPr>
      <w:r w:rsidRPr="004F550E">
        <w:rPr>
          <w:rStyle w:val="2"/>
          <w:b/>
          <w:bCs/>
          <w:sz w:val="28"/>
          <w:szCs w:val="28"/>
          <w:shd w:val="clear" w:color="auto" w:fill="auto"/>
        </w:rPr>
        <w:t>3.2. Получатель социальных платных услуг обязан:</w:t>
      </w:r>
    </w:p>
    <w:p w:rsidR="00430C8C" w:rsidRPr="004F550E" w:rsidRDefault="00430C8C" w:rsidP="002E7456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bCs/>
          <w:sz w:val="28"/>
          <w:szCs w:val="28"/>
          <w:shd w:val="clear" w:color="auto" w:fill="auto"/>
        </w:rPr>
      </w:pPr>
      <w:r w:rsidRPr="004F550E">
        <w:rPr>
          <w:rStyle w:val="2"/>
          <w:bCs/>
          <w:sz w:val="28"/>
          <w:szCs w:val="28"/>
          <w:shd w:val="clear" w:color="auto" w:fill="auto"/>
        </w:rPr>
        <w:t>- своевременно предоставлять информацию необходимую для оказания качественного оказания дополнительных платных услуг;</w:t>
      </w:r>
    </w:p>
    <w:p w:rsidR="00430C8C" w:rsidRDefault="00430C8C" w:rsidP="00430C8C">
      <w:pPr>
        <w:pStyle w:val="a3"/>
        <w:shd w:val="clear" w:color="auto" w:fill="auto"/>
        <w:spacing w:after="0" w:line="317" w:lineRule="exact"/>
        <w:ind w:left="20" w:right="20"/>
        <w:jc w:val="both"/>
        <w:rPr>
          <w:rStyle w:val="1"/>
          <w:color w:val="000000"/>
          <w:sz w:val="28"/>
          <w:szCs w:val="28"/>
        </w:rPr>
      </w:pPr>
      <w:r w:rsidRPr="004F550E">
        <w:rPr>
          <w:rStyle w:val="1"/>
          <w:color w:val="000000"/>
          <w:sz w:val="28"/>
          <w:szCs w:val="28"/>
        </w:rPr>
        <w:t xml:space="preserve">- </w:t>
      </w:r>
      <w:proofErr w:type="gramStart"/>
      <w:r w:rsidRPr="004F550E">
        <w:rPr>
          <w:rStyle w:val="1"/>
          <w:color w:val="000000"/>
          <w:sz w:val="28"/>
          <w:szCs w:val="28"/>
        </w:rPr>
        <w:t>обязан</w:t>
      </w:r>
      <w:proofErr w:type="gramEnd"/>
      <w:r w:rsidRPr="004F550E">
        <w:rPr>
          <w:rStyle w:val="1"/>
          <w:color w:val="000000"/>
          <w:sz w:val="28"/>
          <w:szCs w:val="28"/>
        </w:rPr>
        <w:t xml:space="preserve"> оплатить услугу, предоставленную исполнителем в сроки и в порядке, которые определены договором.</w:t>
      </w:r>
    </w:p>
    <w:p w:rsidR="005E1E54" w:rsidRDefault="005E1E54" w:rsidP="00430C8C">
      <w:pPr>
        <w:pStyle w:val="a3"/>
        <w:shd w:val="clear" w:color="auto" w:fill="auto"/>
        <w:spacing w:after="0" w:line="317" w:lineRule="exact"/>
        <w:ind w:left="20" w:right="20"/>
        <w:jc w:val="both"/>
        <w:rPr>
          <w:rStyle w:val="1"/>
          <w:color w:val="000000"/>
          <w:sz w:val="28"/>
          <w:szCs w:val="28"/>
        </w:rPr>
      </w:pPr>
    </w:p>
    <w:p w:rsidR="005E1E54" w:rsidRPr="004F550E" w:rsidRDefault="005E1E54" w:rsidP="00430C8C">
      <w:pPr>
        <w:pStyle w:val="a3"/>
        <w:shd w:val="clear" w:color="auto" w:fill="auto"/>
        <w:spacing w:after="0" w:line="317" w:lineRule="exact"/>
        <w:ind w:left="20" w:right="20"/>
        <w:jc w:val="both"/>
        <w:rPr>
          <w:sz w:val="28"/>
          <w:szCs w:val="28"/>
        </w:rPr>
      </w:pPr>
    </w:p>
    <w:p w:rsidR="002E7456" w:rsidRPr="004F550E" w:rsidRDefault="002E7456" w:rsidP="002E7456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bCs/>
          <w:sz w:val="28"/>
          <w:szCs w:val="28"/>
          <w:shd w:val="clear" w:color="auto" w:fill="auto"/>
        </w:rPr>
      </w:pPr>
    </w:p>
    <w:p w:rsidR="002E7456" w:rsidRPr="004F550E" w:rsidRDefault="002E7456" w:rsidP="002E7456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b/>
          <w:bCs/>
          <w:sz w:val="28"/>
          <w:szCs w:val="28"/>
          <w:shd w:val="clear" w:color="auto" w:fill="auto"/>
        </w:rPr>
      </w:pPr>
    </w:p>
    <w:p w:rsidR="005E1E54" w:rsidRDefault="005E1E54" w:rsidP="005E1E54">
      <w:pPr>
        <w:tabs>
          <w:tab w:val="left" w:pos="411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CE">
        <w:rPr>
          <w:rFonts w:ascii="Times New Roman" w:hAnsi="Times New Roman" w:cs="Times New Roman"/>
          <w:b/>
          <w:sz w:val="28"/>
          <w:szCs w:val="28"/>
        </w:rPr>
        <w:lastRenderedPageBreak/>
        <w:t>4. Расходование средств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1E54" w:rsidRPr="0037018D" w:rsidRDefault="005E1E54" w:rsidP="005E1E54">
      <w:pPr>
        <w:tabs>
          <w:tab w:val="left" w:pos="411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54" w:rsidRDefault="005E1E54" w:rsidP="005E1E5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76CE">
        <w:rPr>
          <w:rFonts w:ascii="Times New Roman" w:hAnsi="Times New Roman" w:cs="Times New Roman"/>
          <w:sz w:val="28"/>
          <w:szCs w:val="28"/>
        </w:rPr>
        <w:t>.1. Средства, поступившие от оплаты услуг, распределяются на заработную плату сотрудникам, участвующих в предоставлении этих услуг, выплаты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</w:t>
      </w:r>
      <w:r w:rsidRPr="005576CE">
        <w:rPr>
          <w:rFonts w:ascii="Times New Roman" w:hAnsi="Times New Roman" w:cs="Times New Roman"/>
          <w:sz w:val="28"/>
          <w:szCs w:val="28"/>
        </w:rPr>
        <w:t xml:space="preserve">, на развитие и укрепление материально-технической базы учреждения. </w:t>
      </w:r>
    </w:p>
    <w:p w:rsidR="005E1E54" w:rsidRPr="005576CE" w:rsidRDefault="005E1E54" w:rsidP="005E1E54">
      <w:pPr>
        <w:tabs>
          <w:tab w:val="left" w:pos="41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E54" w:rsidRPr="004F550E" w:rsidRDefault="005E1E54" w:rsidP="005E1E54">
      <w:pPr>
        <w:pStyle w:val="a3"/>
        <w:shd w:val="clear" w:color="auto" w:fill="auto"/>
        <w:spacing w:after="0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F550E">
        <w:rPr>
          <w:b/>
          <w:sz w:val="28"/>
          <w:szCs w:val="28"/>
        </w:rPr>
        <w:t>.Права и обязанности сторон.</w:t>
      </w:r>
    </w:p>
    <w:p w:rsidR="005E1E54" w:rsidRPr="004F550E" w:rsidRDefault="005E1E54" w:rsidP="005E1E54">
      <w:pPr>
        <w:pStyle w:val="a3"/>
        <w:shd w:val="clear" w:color="auto" w:fill="auto"/>
        <w:spacing w:after="0" w:line="240" w:lineRule="auto"/>
        <w:ind w:left="578"/>
        <w:jc w:val="both"/>
        <w:rPr>
          <w:sz w:val="28"/>
          <w:szCs w:val="28"/>
        </w:rPr>
      </w:pPr>
    </w:p>
    <w:p w:rsidR="005E1E54" w:rsidRPr="0037018D" w:rsidRDefault="005E1E54" w:rsidP="005E1E54">
      <w:pPr>
        <w:pStyle w:val="a3"/>
        <w:shd w:val="clear" w:color="auto" w:fill="auto"/>
        <w:spacing w:after="0" w:line="240" w:lineRule="auto"/>
        <w:rPr>
          <w:rStyle w:val="1"/>
          <w:b/>
          <w:color w:val="000000"/>
          <w:sz w:val="28"/>
          <w:szCs w:val="28"/>
        </w:rPr>
      </w:pPr>
      <w:r w:rsidRPr="0037018D">
        <w:rPr>
          <w:rStyle w:val="1"/>
          <w:b/>
          <w:color w:val="000000"/>
          <w:sz w:val="28"/>
          <w:szCs w:val="28"/>
        </w:rPr>
        <w:t>5.1.Исполнитель обязан при оказании платных услуг:</w:t>
      </w:r>
    </w:p>
    <w:p w:rsidR="005E1E54" w:rsidRPr="0037018D" w:rsidRDefault="005E1E54" w:rsidP="005E1E54">
      <w:pPr>
        <w:pStyle w:val="a3"/>
        <w:shd w:val="clear" w:color="auto" w:fill="auto"/>
        <w:spacing w:after="0" w:line="240" w:lineRule="auto"/>
        <w:rPr>
          <w:rStyle w:val="1"/>
          <w:sz w:val="28"/>
          <w:szCs w:val="28"/>
        </w:rPr>
      </w:pPr>
      <w:r w:rsidRPr="0037018D">
        <w:rPr>
          <w:rStyle w:val="1"/>
          <w:color w:val="000000"/>
          <w:sz w:val="28"/>
          <w:szCs w:val="28"/>
        </w:rPr>
        <w:t>- соблюдать установленные законодательством Российской Федерации требования к оформлению и ведению документации и учетных и отчетных статистических форм, порядку и срокам их представления (при наличии таковых);</w:t>
      </w:r>
    </w:p>
    <w:p w:rsidR="005E1E54" w:rsidRPr="0037018D" w:rsidRDefault="005E1E54" w:rsidP="005E1E54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</w:rPr>
      </w:pPr>
      <w:r w:rsidRPr="0037018D">
        <w:rPr>
          <w:rStyle w:val="2"/>
          <w:sz w:val="28"/>
          <w:szCs w:val="28"/>
        </w:rPr>
        <w:t>- своевременно и качественно предоставлять дополнительные платные услуги;</w:t>
      </w:r>
    </w:p>
    <w:p w:rsidR="005E1E54" w:rsidRPr="0037018D" w:rsidRDefault="005E1E54" w:rsidP="005E1E54">
      <w:pPr>
        <w:pStyle w:val="a3"/>
        <w:shd w:val="clear" w:color="auto" w:fill="auto"/>
        <w:spacing w:after="0" w:line="307" w:lineRule="exact"/>
        <w:ind w:right="40"/>
        <w:jc w:val="both"/>
        <w:rPr>
          <w:rStyle w:val="1"/>
          <w:color w:val="000000"/>
          <w:sz w:val="28"/>
          <w:szCs w:val="28"/>
        </w:rPr>
      </w:pPr>
      <w:r w:rsidRPr="0037018D">
        <w:rPr>
          <w:rStyle w:val="2"/>
          <w:sz w:val="28"/>
          <w:szCs w:val="28"/>
        </w:rPr>
        <w:t xml:space="preserve">- предоставлять информацию о </w:t>
      </w:r>
      <w:r w:rsidRPr="0037018D">
        <w:rPr>
          <w:rStyle w:val="1"/>
          <w:color w:val="000000"/>
          <w:sz w:val="28"/>
          <w:szCs w:val="28"/>
        </w:rPr>
        <w:t>порядке, стоимости, перечне и условиях оказания платных услуг;</w:t>
      </w:r>
    </w:p>
    <w:p w:rsidR="005E1E54" w:rsidRPr="0037018D" w:rsidRDefault="005E1E54" w:rsidP="005E1E54">
      <w:pPr>
        <w:pStyle w:val="a3"/>
        <w:shd w:val="clear" w:color="auto" w:fill="auto"/>
        <w:spacing w:after="0" w:line="307" w:lineRule="exact"/>
        <w:ind w:right="40"/>
        <w:jc w:val="both"/>
        <w:rPr>
          <w:sz w:val="28"/>
          <w:szCs w:val="28"/>
        </w:rPr>
      </w:pPr>
    </w:p>
    <w:p w:rsidR="005E1E54" w:rsidRPr="005729BB" w:rsidRDefault="005E1E54" w:rsidP="005E1E54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b/>
          <w:sz w:val="28"/>
          <w:szCs w:val="28"/>
        </w:rPr>
      </w:pPr>
      <w:r w:rsidRPr="005729BB">
        <w:rPr>
          <w:rStyle w:val="2"/>
          <w:sz w:val="28"/>
          <w:szCs w:val="28"/>
        </w:rPr>
        <w:t>5.2. Получатель социальных платных услуг обязан:</w:t>
      </w:r>
    </w:p>
    <w:p w:rsidR="005E1E54" w:rsidRPr="0037018D" w:rsidRDefault="005E1E54" w:rsidP="005E1E54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</w:rPr>
      </w:pPr>
      <w:r w:rsidRPr="0037018D">
        <w:rPr>
          <w:rStyle w:val="2"/>
          <w:sz w:val="28"/>
          <w:szCs w:val="28"/>
        </w:rPr>
        <w:t>- своевременно предоставлять информацию необходимую для оказания качественного оказания дополнительных платных услуг;</w:t>
      </w:r>
    </w:p>
    <w:p w:rsidR="005E1E54" w:rsidRPr="0037018D" w:rsidRDefault="005E1E54" w:rsidP="005E1E54">
      <w:pPr>
        <w:pStyle w:val="a3"/>
        <w:shd w:val="clear" w:color="auto" w:fill="auto"/>
        <w:spacing w:after="0" w:line="317" w:lineRule="exact"/>
        <w:ind w:left="20" w:right="20"/>
        <w:jc w:val="both"/>
        <w:rPr>
          <w:sz w:val="28"/>
          <w:szCs w:val="28"/>
        </w:rPr>
      </w:pPr>
      <w:r w:rsidRPr="0037018D">
        <w:rPr>
          <w:rStyle w:val="1"/>
          <w:color w:val="000000"/>
          <w:sz w:val="28"/>
          <w:szCs w:val="28"/>
        </w:rPr>
        <w:t xml:space="preserve">- </w:t>
      </w:r>
      <w:proofErr w:type="gramStart"/>
      <w:r w:rsidRPr="0037018D">
        <w:rPr>
          <w:rStyle w:val="1"/>
          <w:color w:val="000000"/>
          <w:sz w:val="28"/>
          <w:szCs w:val="28"/>
        </w:rPr>
        <w:t>обязан</w:t>
      </w:r>
      <w:proofErr w:type="gramEnd"/>
      <w:r w:rsidRPr="0037018D">
        <w:rPr>
          <w:rStyle w:val="1"/>
          <w:color w:val="000000"/>
          <w:sz w:val="28"/>
          <w:szCs w:val="28"/>
        </w:rPr>
        <w:t xml:space="preserve"> оплатить услугу, предоставленную исполнителем в сроки и в порядке, которые определены договором.</w:t>
      </w:r>
    </w:p>
    <w:p w:rsidR="005E1E54" w:rsidRPr="0037018D" w:rsidRDefault="005E1E54" w:rsidP="005E1E54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</w:rPr>
      </w:pPr>
    </w:p>
    <w:p w:rsidR="005E1E54" w:rsidRPr="0037018D" w:rsidRDefault="005E1E54" w:rsidP="005E1E54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</w:rPr>
      </w:pPr>
    </w:p>
    <w:p w:rsidR="005E1E54" w:rsidRPr="0037018D" w:rsidRDefault="005E1E54" w:rsidP="005E1E54">
      <w:pPr>
        <w:rPr>
          <w:rFonts w:ascii="Times New Roman" w:hAnsi="Times New Roman" w:cs="Times New Roman"/>
          <w:sz w:val="28"/>
          <w:szCs w:val="28"/>
        </w:rPr>
      </w:pPr>
    </w:p>
    <w:p w:rsidR="005E1E54" w:rsidRPr="0037018D" w:rsidRDefault="005E1E54" w:rsidP="005E1E54">
      <w:pPr>
        <w:tabs>
          <w:tab w:val="left" w:pos="41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50A" w:rsidRPr="004F550E" w:rsidRDefault="006A350A">
      <w:pPr>
        <w:rPr>
          <w:rFonts w:ascii="Times New Roman" w:hAnsi="Times New Roman" w:cs="Times New Roman"/>
          <w:sz w:val="28"/>
          <w:szCs w:val="28"/>
        </w:rPr>
      </w:pPr>
    </w:p>
    <w:sectPr w:rsidR="006A350A" w:rsidRPr="004F550E" w:rsidSect="00DB3B92">
      <w:headerReference w:type="even" r:id="rId8"/>
      <w:headerReference w:type="default" r:id="rId9"/>
      <w:pgSz w:w="11909" w:h="16838"/>
      <w:pgMar w:top="659" w:right="816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13" w:rsidRDefault="00AF6713" w:rsidP="00D4607D">
      <w:r>
        <w:separator/>
      </w:r>
    </w:p>
  </w:endnote>
  <w:endnote w:type="continuationSeparator" w:id="0">
    <w:p w:rsidR="00AF6713" w:rsidRDefault="00AF6713" w:rsidP="00D46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13" w:rsidRDefault="00AF6713" w:rsidP="00D4607D">
      <w:r>
        <w:separator/>
      </w:r>
    </w:p>
  </w:footnote>
  <w:footnote w:type="continuationSeparator" w:id="0">
    <w:p w:rsidR="00AF6713" w:rsidRDefault="00AF6713" w:rsidP="00D46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3C" w:rsidRDefault="00AF6713">
    <w:pPr>
      <w:pStyle w:val="a5"/>
      <w:jc w:val="center"/>
    </w:pPr>
  </w:p>
  <w:p w:rsidR="002D4B3C" w:rsidRDefault="00641F30">
    <w:pPr>
      <w:pStyle w:val="a5"/>
      <w:jc w:val="center"/>
    </w:pPr>
    <w:r>
      <w:fldChar w:fldCharType="begin"/>
    </w:r>
    <w:r w:rsidR="00F82FD5">
      <w:instrText xml:space="preserve"> PAGE   \* MERGEFORMAT </w:instrText>
    </w:r>
    <w:r>
      <w:fldChar w:fldCharType="separate"/>
    </w:r>
    <w:r w:rsidR="00F82FD5">
      <w:rPr>
        <w:noProof/>
      </w:rPr>
      <w:t>6</w:t>
    </w:r>
    <w:r>
      <w:fldChar w:fldCharType="end"/>
    </w:r>
  </w:p>
  <w:p w:rsidR="00300E07" w:rsidRDefault="00AF67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3C" w:rsidRDefault="00AF6713">
    <w:pPr>
      <w:pStyle w:val="a5"/>
      <w:jc w:val="center"/>
    </w:pPr>
  </w:p>
  <w:p w:rsidR="002D4B3C" w:rsidRDefault="00641F30">
    <w:pPr>
      <w:pStyle w:val="a5"/>
      <w:jc w:val="center"/>
    </w:pPr>
    <w:r>
      <w:fldChar w:fldCharType="begin"/>
    </w:r>
    <w:r w:rsidR="00F82FD5">
      <w:instrText xml:space="preserve"> PAGE   \* MERGEFORMAT </w:instrText>
    </w:r>
    <w:r>
      <w:fldChar w:fldCharType="separate"/>
    </w:r>
    <w:r w:rsidR="005E1E54">
      <w:rPr>
        <w:noProof/>
      </w:rPr>
      <w:t>4</w:t>
    </w:r>
    <w:r>
      <w:fldChar w:fldCharType="end"/>
    </w:r>
  </w:p>
  <w:p w:rsidR="00300E07" w:rsidRDefault="00AF67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9516F3B"/>
    <w:multiLevelType w:val="multilevel"/>
    <w:tmpl w:val="F4DE9E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715D5289"/>
    <w:multiLevelType w:val="multilevel"/>
    <w:tmpl w:val="1332EACC"/>
    <w:lvl w:ilvl="0">
      <w:start w:val="1"/>
      <w:numFmt w:val="decimal"/>
      <w:lvlText w:val="%1."/>
      <w:lvlJc w:val="left"/>
      <w:pPr>
        <w:ind w:left="390" w:hanging="390"/>
      </w:pPr>
      <w:rPr>
        <w:rFonts w:cs="Courier New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6">
    <w:nsid w:val="71C148C8"/>
    <w:multiLevelType w:val="hybridMultilevel"/>
    <w:tmpl w:val="A412E5D8"/>
    <w:lvl w:ilvl="0" w:tplc="B6FA0262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3B3"/>
    <w:rsid w:val="00087380"/>
    <w:rsid w:val="001A7E85"/>
    <w:rsid w:val="001D797E"/>
    <w:rsid w:val="0023244A"/>
    <w:rsid w:val="00257B27"/>
    <w:rsid w:val="002928DC"/>
    <w:rsid w:val="00296A15"/>
    <w:rsid w:val="002E7456"/>
    <w:rsid w:val="00304E1D"/>
    <w:rsid w:val="003C4EEC"/>
    <w:rsid w:val="003D1371"/>
    <w:rsid w:val="003F212C"/>
    <w:rsid w:val="00430C8C"/>
    <w:rsid w:val="004B04D3"/>
    <w:rsid w:val="004F550E"/>
    <w:rsid w:val="005E1E54"/>
    <w:rsid w:val="0061163D"/>
    <w:rsid w:val="00611FB1"/>
    <w:rsid w:val="00641F30"/>
    <w:rsid w:val="006463C0"/>
    <w:rsid w:val="006A350A"/>
    <w:rsid w:val="007143B3"/>
    <w:rsid w:val="00764614"/>
    <w:rsid w:val="007D3248"/>
    <w:rsid w:val="007E36AF"/>
    <w:rsid w:val="008F25BD"/>
    <w:rsid w:val="009B4795"/>
    <w:rsid w:val="009C2F68"/>
    <w:rsid w:val="009E2CDA"/>
    <w:rsid w:val="00AB3A9D"/>
    <w:rsid w:val="00AE5F64"/>
    <w:rsid w:val="00AF6713"/>
    <w:rsid w:val="00C90087"/>
    <w:rsid w:val="00C91E44"/>
    <w:rsid w:val="00D4607D"/>
    <w:rsid w:val="00DB3B92"/>
    <w:rsid w:val="00E649C2"/>
    <w:rsid w:val="00E82542"/>
    <w:rsid w:val="00F8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B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143B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143B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7143B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7143B3"/>
    <w:pPr>
      <w:shd w:val="clear" w:color="auto" w:fill="FFFFFF"/>
      <w:spacing w:after="240" w:line="312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43B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7143B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43B3"/>
    <w:pPr>
      <w:shd w:val="clear" w:color="auto" w:fill="FFFFFF"/>
      <w:spacing w:before="240" w:line="322" w:lineRule="exac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uiPriority w:val="99"/>
    <w:rsid w:val="007143B3"/>
    <w:pPr>
      <w:shd w:val="clear" w:color="auto" w:fill="FFFFFF"/>
      <w:spacing w:before="240" w:line="312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uiPriority w:val="99"/>
    <w:rsid w:val="007143B3"/>
    <w:pPr>
      <w:shd w:val="clear" w:color="auto" w:fill="FFFFFF"/>
      <w:spacing w:line="317" w:lineRule="exact"/>
      <w:ind w:firstLine="560"/>
      <w:jc w:val="both"/>
      <w:outlineLvl w:val="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7143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43B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92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47B44-CACB-49B1-8FD4-DE121794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2018-12-17T07:00:00Z</cp:lastPrinted>
  <dcterms:created xsi:type="dcterms:W3CDTF">2018-12-13T12:41:00Z</dcterms:created>
  <dcterms:modified xsi:type="dcterms:W3CDTF">2019-02-15T13:09:00Z</dcterms:modified>
</cp:coreProperties>
</file>