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8" w:rsidRPr="00C41BA9" w:rsidRDefault="007F5238" w:rsidP="007F5238">
      <w:pPr>
        <w:jc w:val="center"/>
        <w:rPr>
          <w:rFonts w:eastAsia="Calibri" w:cs="Times New Roman"/>
          <w:b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t>Договор № _________</w:t>
      </w:r>
    </w:p>
    <w:p w:rsidR="007F5238" w:rsidRPr="00C41BA9" w:rsidRDefault="007F5238" w:rsidP="007F5238">
      <w:pPr>
        <w:pStyle w:val="ConsPlusNonformat"/>
        <w:widowControl/>
        <w:contextualSpacing/>
        <w:jc w:val="center"/>
        <w:rPr>
          <w:rFonts w:asciiTheme="minorHAnsi" w:eastAsia="Calibri" w:hAnsiTheme="minorHAnsi" w:cs="Times New Roman"/>
          <w:b/>
          <w:lang w:eastAsia="en-US"/>
        </w:rPr>
      </w:pPr>
      <w:r w:rsidRPr="00C41BA9">
        <w:rPr>
          <w:rFonts w:asciiTheme="minorHAnsi" w:eastAsia="Calibri" w:hAnsiTheme="minorHAnsi" w:cs="Times New Roman"/>
          <w:b/>
          <w:lang w:eastAsia="en-US"/>
        </w:rPr>
        <w:t xml:space="preserve">о предоставлении услуг </w:t>
      </w:r>
      <w:r w:rsidR="00510D26" w:rsidRPr="00C41BA9">
        <w:rPr>
          <w:rFonts w:asciiTheme="minorHAnsi" w:eastAsia="Calibri" w:hAnsiTheme="minorHAnsi" w:cs="Times New Roman"/>
          <w:b/>
          <w:lang w:eastAsia="en-US"/>
        </w:rPr>
        <w:t xml:space="preserve">«Социальная парикмахерская» </w:t>
      </w:r>
      <w:r w:rsidRPr="00C41BA9">
        <w:rPr>
          <w:rFonts w:asciiTheme="minorHAnsi" w:eastAsia="Calibri" w:hAnsiTheme="minorHAnsi" w:cs="Times New Roman"/>
          <w:b/>
          <w:lang w:eastAsia="en-US"/>
        </w:rPr>
        <w:t>СОГБУ «Шумячский КЦСОН»</w:t>
      </w:r>
    </w:p>
    <w:p w:rsidR="007F5238" w:rsidRPr="00C41BA9" w:rsidRDefault="007F5238" w:rsidP="007F5238">
      <w:pPr>
        <w:pStyle w:val="ConsPlusNonformat"/>
        <w:widowControl/>
        <w:contextualSpacing/>
        <w:jc w:val="center"/>
        <w:rPr>
          <w:rFonts w:asciiTheme="minorHAnsi" w:eastAsia="Calibri" w:hAnsiTheme="minorHAnsi" w:cs="Times New Roman"/>
          <w:b/>
          <w:lang w:eastAsia="en-US"/>
        </w:rPr>
      </w:pPr>
    </w:p>
    <w:p w:rsidR="007F5238" w:rsidRPr="00C41BA9" w:rsidRDefault="007F5238" w:rsidP="007F5238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sz w:val="20"/>
          <w:szCs w:val="20"/>
        </w:rPr>
        <w:t>п</w:t>
      </w:r>
      <w:proofErr w:type="gramStart"/>
      <w:r w:rsidRPr="00C41BA9">
        <w:rPr>
          <w:rFonts w:eastAsia="Calibri" w:cs="Times New Roman"/>
          <w:sz w:val="20"/>
          <w:szCs w:val="20"/>
        </w:rPr>
        <w:t>.Ш</w:t>
      </w:r>
      <w:proofErr w:type="gramEnd"/>
      <w:r w:rsidRPr="00C41BA9">
        <w:rPr>
          <w:rFonts w:eastAsia="Calibri" w:cs="Times New Roman"/>
          <w:sz w:val="20"/>
          <w:szCs w:val="20"/>
        </w:rPr>
        <w:t xml:space="preserve">умячи                                                                                       </w:t>
      </w:r>
      <w:r w:rsidR="00730544">
        <w:rPr>
          <w:rFonts w:eastAsia="Calibri" w:cs="Times New Roman"/>
          <w:sz w:val="20"/>
          <w:szCs w:val="20"/>
        </w:rPr>
        <w:t xml:space="preserve">                                </w:t>
      </w:r>
      <w:r w:rsidRPr="00C41BA9">
        <w:rPr>
          <w:rFonts w:eastAsia="Calibri" w:cs="Times New Roman"/>
          <w:sz w:val="20"/>
          <w:szCs w:val="20"/>
        </w:rPr>
        <w:t xml:space="preserve">   «_____» ___________20</w:t>
      </w:r>
      <w:r w:rsidR="00730544">
        <w:rPr>
          <w:rFonts w:eastAsia="Calibri" w:cs="Times New Roman"/>
          <w:sz w:val="20"/>
          <w:szCs w:val="20"/>
        </w:rPr>
        <w:t xml:space="preserve">1  </w:t>
      </w:r>
      <w:proofErr w:type="spellStart"/>
      <w:r w:rsidRPr="00C41BA9">
        <w:rPr>
          <w:rFonts w:eastAsia="Calibri" w:cs="Times New Roman"/>
          <w:sz w:val="20"/>
          <w:szCs w:val="20"/>
        </w:rPr>
        <w:t>_г</w:t>
      </w:r>
      <w:proofErr w:type="spellEnd"/>
    </w:p>
    <w:p w:rsidR="00086187" w:rsidRDefault="007F5238" w:rsidP="001D0E91">
      <w:pPr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t>Смоленское областное государственное бюджетное учреждение  «Шумячский Комплексный центр социального обслуживания населения»,</w:t>
      </w:r>
      <w:r w:rsidRPr="00C41BA9">
        <w:rPr>
          <w:rFonts w:eastAsia="Calibri" w:cs="Times New Roman"/>
          <w:sz w:val="20"/>
          <w:szCs w:val="20"/>
        </w:rPr>
        <w:t xml:space="preserve"> </w:t>
      </w:r>
      <w:r w:rsidR="00464648" w:rsidRPr="00C41BA9">
        <w:rPr>
          <w:rFonts w:eastAsia="Calibri" w:cs="Times New Roman"/>
          <w:sz w:val="20"/>
          <w:szCs w:val="20"/>
        </w:rPr>
        <w:t xml:space="preserve"> </w:t>
      </w:r>
      <w:r w:rsidRPr="00C41BA9">
        <w:rPr>
          <w:rFonts w:eastAsia="Calibri" w:cs="Times New Roman"/>
          <w:sz w:val="20"/>
          <w:szCs w:val="20"/>
        </w:rPr>
        <w:t>в лице директ</w:t>
      </w:r>
      <w:r w:rsidR="00AE64F5">
        <w:rPr>
          <w:rFonts w:eastAsia="Calibri" w:cs="Times New Roman"/>
          <w:sz w:val="20"/>
          <w:szCs w:val="20"/>
        </w:rPr>
        <w:t>ора А.А. Логовичева,  действующи</w:t>
      </w:r>
      <w:r w:rsidRPr="00C41BA9">
        <w:rPr>
          <w:rFonts w:eastAsia="Calibri" w:cs="Times New Roman"/>
          <w:sz w:val="20"/>
          <w:szCs w:val="20"/>
        </w:rPr>
        <w:t>й на основании Устава, в дальнейшем именуемое «</w:t>
      </w:r>
      <w:r w:rsidR="001D0E91">
        <w:rPr>
          <w:rFonts w:eastAsia="Calibri" w:cs="Times New Roman"/>
          <w:sz w:val="20"/>
          <w:szCs w:val="20"/>
        </w:rPr>
        <w:t>Поставщик социальных услуг</w:t>
      </w:r>
      <w:r w:rsidRPr="00C41BA9">
        <w:rPr>
          <w:rFonts w:eastAsia="Calibri" w:cs="Times New Roman"/>
          <w:sz w:val="20"/>
          <w:szCs w:val="20"/>
        </w:rPr>
        <w:t>», а с другой стороны</w:t>
      </w:r>
      <w:r w:rsidR="001D0E91">
        <w:rPr>
          <w:rFonts w:eastAsia="Calibri" w:cs="Times New Roman"/>
          <w:sz w:val="20"/>
          <w:szCs w:val="20"/>
        </w:rPr>
        <w:t xml:space="preserve">   </w:t>
      </w:r>
      <w:r w:rsidR="001D0E91" w:rsidRPr="00C41BA9">
        <w:rPr>
          <w:rFonts w:eastAsia="Calibri" w:cs="Times New Roman"/>
          <w:b/>
          <w:sz w:val="20"/>
          <w:szCs w:val="20"/>
        </w:rPr>
        <w:t>«</w:t>
      </w:r>
      <w:r w:rsidR="001D0E91">
        <w:rPr>
          <w:rFonts w:eastAsia="Calibri" w:cs="Times New Roman"/>
          <w:b/>
          <w:sz w:val="20"/>
          <w:szCs w:val="20"/>
        </w:rPr>
        <w:t>Получатель социальных услуг</w:t>
      </w:r>
      <w:r w:rsidR="001D0E91" w:rsidRPr="00C41BA9">
        <w:rPr>
          <w:rFonts w:eastAsia="Calibri" w:cs="Times New Roman"/>
          <w:b/>
          <w:sz w:val="20"/>
          <w:szCs w:val="20"/>
        </w:rPr>
        <w:t>»</w:t>
      </w:r>
      <w:r w:rsidR="001D0E91">
        <w:rPr>
          <w:rFonts w:eastAsia="Calibri" w:cs="Times New Roman"/>
          <w:sz w:val="20"/>
          <w:szCs w:val="20"/>
        </w:rPr>
        <w:t xml:space="preserve">                        </w:t>
      </w:r>
      <w:r w:rsidRPr="00C41BA9">
        <w:rPr>
          <w:rFonts w:eastAsia="Calibri" w:cs="Times New Roman"/>
          <w:sz w:val="20"/>
          <w:szCs w:val="20"/>
        </w:rPr>
        <w:t>_______________________________________________________________________</w:t>
      </w:r>
      <w:r w:rsidR="00FC1372">
        <w:rPr>
          <w:rFonts w:eastAsia="Calibri" w:cs="Times New Roman"/>
          <w:sz w:val="20"/>
          <w:szCs w:val="20"/>
        </w:rPr>
        <w:t>________________</w:t>
      </w:r>
      <w:r w:rsidR="00086187">
        <w:rPr>
          <w:rFonts w:eastAsia="Calibri" w:cs="Times New Roman"/>
          <w:sz w:val="20"/>
          <w:szCs w:val="20"/>
        </w:rPr>
        <w:t>_</w:t>
      </w:r>
    </w:p>
    <w:p w:rsidR="00464648" w:rsidRPr="00C41BA9" w:rsidRDefault="007F5238" w:rsidP="00086187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sz w:val="20"/>
          <w:szCs w:val="20"/>
        </w:rPr>
        <w:t>(Ф.И.О.),</w:t>
      </w:r>
      <w:r w:rsidR="00C41BA9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C41BA9">
        <w:rPr>
          <w:rFonts w:eastAsia="Calibri" w:cs="Times New Roman"/>
          <w:sz w:val="20"/>
          <w:szCs w:val="20"/>
        </w:rPr>
        <w:t>проживающий</w:t>
      </w:r>
      <w:proofErr w:type="gramEnd"/>
      <w:r w:rsidRPr="00C41BA9">
        <w:rPr>
          <w:rFonts w:eastAsia="Calibri" w:cs="Times New Roman"/>
          <w:sz w:val="20"/>
          <w:szCs w:val="20"/>
        </w:rPr>
        <w:t xml:space="preserve"> по адресу </w:t>
      </w:r>
      <w:r w:rsidR="00464648" w:rsidRPr="00C41BA9">
        <w:rPr>
          <w:rFonts w:eastAsia="Calibri" w:cs="Times New Roman"/>
          <w:sz w:val="20"/>
          <w:szCs w:val="20"/>
        </w:rPr>
        <w:t xml:space="preserve"> _____________</w:t>
      </w:r>
      <w:r w:rsidRPr="00C41BA9">
        <w:rPr>
          <w:rFonts w:eastAsia="Calibri" w:cs="Times New Roman"/>
          <w:sz w:val="20"/>
          <w:szCs w:val="20"/>
        </w:rPr>
        <w:t>_______________________________________</w:t>
      </w:r>
      <w:r w:rsidR="00086187">
        <w:rPr>
          <w:rFonts w:eastAsia="Calibri" w:cs="Times New Roman"/>
          <w:sz w:val="20"/>
          <w:szCs w:val="20"/>
        </w:rPr>
        <w:t>__________</w:t>
      </w:r>
      <w:r w:rsidRPr="00C41BA9">
        <w:rPr>
          <w:rFonts w:eastAsia="Calibri" w:cs="Times New Roman"/>
          <w:sz w:val="20"/>
          <w:szCs w:val="20"/>
        </w:rPr>
        <w:t>,</w:t>
      </w:r>
    </w:p>
    <w:p w:rsidR="007F5238" w:rsidRPr="001D0E91" w:rsidRDefault="001D0E91" w:rsidP="001D0E91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</w:t>
      </w:r>
      <w:proofErr w:type="gramStart"/>
      <w:r>
        <w:rPr>
          <w:rFonts w:eastAsia="Calibri" w:cs="Times New Roman"/>
          <w:sz w:val="20"/>
          <w:szCs w:val="20"/>
        </w:rPr>
        <w:t xml:space="preserve">(паспорт  №________, </w:t>
      </w:r>
      <w:proofErr w:type="spellStart"/>
      <w:r>
        <w:rPr>
          <w:rFonts w:eastAsia="Calibri" w:cs="Times New Roman"/>
          <w:sz w:val="20"/>
          <w:szCs w:val="20"/>
        </w:rPr>
        <w:t>серия__________</w:t>
      </w:r>
      <w:proofErr w:type="spellEnd"/>
      <w:r>
        <w:rPr>
          <w:rFonts w:eastAsia="Calibri" w:cs="Times New Roman"/>
          <w:sz w:val="20"/>
          <w:szCs w:val="20"/>
        </w:rPr>
        <w:t>, выданный</w:t>
      </w:r>
      <w:r w:rsidR="007F5238" w:rsidRPr="00C41BA9">
        <w:rPr>
          <w:rFonts w:eastAsia="Calibri" w:cs="Times New Roman"/>
          <w:sz w:val="20"/>
          <w:szCs w:val="20"/>
        </w:rPr>
        <w:t>«____</w:t>
      </w:r>
      <w:r>
        <w:rPr>
          <w:rFonts w:eastAsia="Calibri" w:cs="Times New Roman"/>
          <w:sz w:val="20"/>
          <w:szCs w:val="20"/>
        </w:rPr>
        <w:t>_»___________20___г      _________</w:t>
      </w:r>
      <w:r w:rsidR="00C41BA9">
        <w:rPr>
          <w:rFonts w:eastAsia="Calibri" w:cs="Times New Roman"/>
          <w:sz w:val="20"/>
          <w:szCs w:val="20"/>
        </w:rPr>
        <w:t>, </w:t>
      </w:r>
      <w:r w:rsidR="007F5238" w:rsidRPr="00C41BA9">
        <w:rPr>
          <w:rFonts w:eastAsia="Calibri" w:cs="Times New Roman"/>
          <w:sz w:val="20"/>
          <w:szCs w:val="20"/>
        </w:rPr>
        <w:t>заключили настоящий договор о нижеследующем</w:t>
      </w:r>
      <w:r w:rsidR="00464648" w:rsidRPr="00C41BA9">
        <w:rPr>
          <w:rFonts w:eastAsia="Calibri" w:cs="Times New Roman"/>
          <w:sz w:val="20"/>
          <w:szCs w:val="20"/>
        </w:rPr>
        <w:t>:</w:t>
      </w:r>
      <w:proofErr w:type="gramEnd"/>
    </w:p>
    <w:p w:rsidR="007F5238" w:rsidRPr="00C41BA9" w:rsidRDefault="00F6578D" w:rsidP="00F6578D">
      <w:pPr>
        <w:contextualSpacing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 xml:space="preserve">                                                                          </w:t>
      </w:r>
      <w:r w:rsidR="007F5238" w:rsidRPr="00C41BA9">
        <w:rPr>
          <w:rFonts w:eastAsia="Calibri" w:cs="Times New Roman"/>
          <w:b/>
          <w:kern w:val="2"/>
          <w:sz w:val="20"/>
          <w:szCs w:val="20"/>
        </w:rPr>
        <w:t>1.Предмет договора</w:t>
      </w:r>
      <w:r w:rsidR="00BE0086" w:rsidRPr="00C41BA9">
        <w:rPr>
          <w:rFonts w:eastAsia="Calibri" w:cs="Times New Roman"/>
          <w:b/>
          <w:kern w:val="2"/>
          <w:sz w:val="20"/>
          <w:szCs w:val="20"/>
        </w:rPr>
        <w:t>.</w:t>
      </w:r>
    </w:p>
    <w:p w:rsidR="00BE0086" w:rsidRPr="00C41BA9" w:rsidRDefault="007F5238" w:rsidP="001D0E91">
      <w:pPr>
        <w:autoSpaceDE w:val="0"/>
        <w:autoSpaceDN w:val="0"/>
        <w:adjustRightInd w:val="0"/>
        <w:contextualSpacing/>
        <w:rPr>
          <w:rFonts w:eastAsia="Calibri" w:cs="Times New Roman"/>
          <w:b/>
          <w:i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1.1.</w:t>
      </w:r>
      <w:r w:rsidR="00BE0086" w:rsidRPr="00C41BA9">
        <w:rPr>
          <w:rFonts w:eastAsia="Times New Roman" w:cs="Times New Roman"/>
          <w:sz w:val="20"/>
          <w:szCs w:val="20"/>
          <w:lang w:eastAsia="ru-RU"/>
        </w:rPr>
        <w:t xml:space="preserve"> По настоящему Договору </w:t>
      </w:r>
      <w:r w:rsidR="001D0E91">
        <w:rPr>
          <w:rFonts w:eastAsia="Times New Roman" w:cs="Times New Roman"/>
          <w:sz w:val="20"/>
          <w:szCs w:val="20"/>
          <w:lang w:eastAsia="ru-RU"/>
        </w:rPr>
        <w:t>Поставщик социальных услуг</w:t>
      </w:r>
      <w:r w:rsidR="00BE0086" w:rsidRPr="00C41BA9">
        <w:rPr>
          <w:rFonts w:eastAsia="Times New Roman" w:cs="Times New Roman"/>
          <w:sz w:val="20"/>
          <w:szCs w:val="20"/>
          <w:lang w:eastAsia="ru-RU"/>
        </w:rPr>
        <w:t xml:space="preserve"> оказывает, а </w:t>
      </w:r>
      <w:r w:rsidR="001D0E91">
        <w:rPr>
          <w:rFonts w:eastAsia="Times New Roman" w:cs="Times New Roman"/>
          <w:sz w:val="20"/>
          <w:szCs w:val="20"/>
          <w:lang w:eastAsia="ru-RU"/>
        </w:rPr>
        <w:t>Получатель социальных услуг</w:t>
      </w:r>
      <w:r w:rsidR="00BE0086" w:rsidRPr="00C41BA9">
        <w:rPr>
          <w:rFonts w:eastAsia="Times New Roman" w:cs="Times New Roman"/>
          <w:sz w:val="20"/>
          <w:szCs w:val="20"/>
          <w:lang w:eastAsia="ru-RU"/>
        </w:rPr>
        <w:t xml:space="preserve"> принимает и оплачивает услуги </w:t>
      </w:r>
      <w:r w:rsidR="00510D26" w:rsidRPr="00C41BA9">
        <w:rPr>
          <w:rFonts w:eastAsia="Calibri" w:cs="Times New Roman"/>
          <w:b/>
          <w:sz w:val="20"/>
          <w:szCs w:val="20"/>
        </w:rPr>
        <w:t xml:space="preserve">«Социальная парикмахерская» </w:t>
      </w:r>
      <w:r w:rsidR="000418B1" w:rsidRPr="00C41BA9">
        <w:rPr>
          <w:rFonts w:eastAsia="Calibri" w:cs="Times New Roman"/>
          <w:kern w:val="2"/>
          <w:sz w:val="20"/>
          <w:szCs w:val="20"/>
        </w:rPr>
        <w:t xml:space="preserve">согласна перечня и тарифов  предоставляемых услуг </w:t>
      </w:r>
      <w:r w:rsidR="000418B1" w:rsidRPr="00033198">
        <w:rPr>
          <w:rFonts w:eastAsia="Calibri" w:cs="Times New Roman"/>
          <w:b/>
          <w:kern w:val="2"/>
          <w:sz w:val="20"/>
          <w:szCs w:val="20"/>
        </w:rPr>
        <w:t>(ПРИЛОЖЕНИЕ №1</w:t>
      </w:r>
      <w:r w:rsidR="00033198" w:rsidRPr="00033198">
        <w:rPr>
          <w:rFonts w:eastAsia="Calibri" w:cs="Times New Roman"/>
          <w:b/>
          <w:kern w:val="2"/>
          <w:sz w:val="20"/>
          <w:szCs w:val="20"/>
        </w:rPr>
        <w:t>,2</w:t>
      </w:r>
      <w:r w:rsidR="000418B1" w:rsidRPr="00033198">
        <w:rPr>
          <w:rFonts w:eastAsia="Calibri" w:cs="Times New Roman"/>
          <w:b/>
          <w:kern w:val="2"/>
          <w:sz w:val="20"/>
          <w:szCs w:val="20"/>
        </w:rPr>
        <w:t>)</w:t>
      </w:r>
      <w:r w:rsidRPr="00033198">
        <w:rPr>
          <w:rFonts w:eastAsia="Calibri" w:cs="Times New Roman"/>
          <w:b/>
          <w:kern w:val="2"/>
          <w:sz w:val="20"/>
          <w:szCs w:val="20"/>
        </w:rPr>
        <w:t>.</w:t>
      </w:r>
      <w:r w:rsidRPr="00C41BA9">
        <w:rPr>
          <w:rFonts w:eastAsia="Calibri" w:cs="Times New Roman"/>
          <w:kern w:val="2"/>
          <w:sz w:val="20"/>
          <w:szCs w:val="20"/>
        </w:rPr>
        <w:t xml:space="preserve"> </w:t>
      </w:r>
      <w:r w:rsidR="00F6578D" w:rsidRPr="00C41BA9">
        <w:rPr>
          <w:rFonts w:eastAsia="Calibri" w:cs="Times New Roman"/>
          <w:b/>
          <w:i/>
          <w:kern w:val="2"/>
          <w:sz w:val="20"/>
          <w:szCs w:val="20"/>
        </w:rPr>
        <w:t xml:space="preserve">      </w:t>
      </w:r>
      <w:r w:rsidR="001D0E91">
        <w:rPr>
          <w:rFonts w:eastAsia="Calibri" w:cs="Times New Roman"/>
          <w:b/>
          <w:i/>
          <w:kern w:val="2"/>
          <w:sz w:val="20"/>
          <w:szCs w:val="20"/>
        </w:rPr>
        <w:t xml:space="preserve">                                                                                                                </w:t>
      </w:r>
      <w:r w:rsidR="00F6578D" w:rsidRPr="00C41BA9">
        <w:rPr>
          <w:rFonts w:eastAsia="Calibri" w:cs="Times New Roman"/>
          <w:b/>
          <w:i/>
          <w:kern w:val="2"/>
          <w:sz w:val="20"/>
          <w:szCs w:val="20"/>
        </w:rPr>
        <w:t xml:space="preserve"> </w:t>
      </w:r>
      <w:r w:rsidR="001D0E91">
        <w:rPr>
          <w:rFonts w:eastAsia="Calibri" w:cs="Times New Roman"/>
          <w:b/>
          <w:kern w:val="2"/>
          <w:sz w:val="20"/>
          <w:szCs w:val="20"/>
        </w:rPr>
        <w:t>1.2</w:t>
      </w:r>
      <w:r w:rsidR="00BE0086" w:rsidRPr="00C41BA9">
        <w:rPr>
          <w:rFonts w:eastAsia="Calibri" w:cs="Times New Roman"/>
          <w:b/>
          <w:kern w:val="2"/>
          <w:sz w:val="20"/>
          <w:szCs w:val="20"/>
        </w:rPr>
        <w:t>.</w:t>
      </w:r>
      <w:r w:rsidR="00BE0086" w:rsidRPr="00C41BA9">
        <w:rPr>
          <w:rFonts w:eastAsia="Times New Roman" w:cs="Arial"/>
          <w:sz w:val="20"/>
          <w:szCs w:val="20"/>
          <w:lang w:eastAsia="ru-RU"/>
        </w:rPr>
        <w:t xml:space="preserve"> Услуги считаются оказанными после подписания акта приема-сдачи Услуг </w:t>
      </w:r>
      <w:r w:rsidR="001D0E91">
        <w:rPr>
          <w:rFonts w:eastAsia="Times New Roman" w:cs="Arial"/>
          <w:sz w:val="20"/>
          <w:szCs w:val="20"/>
          <w:lang w:eastAsia="ru-RU"/>
        </w:rPr>
        <w:t>Получателем социальных услуг</w:t>
      </w:r>
      <w:r w:rsidR="00BE0086" w:rsidRPr="00C41BA9">
        <w:rPr>
          <w:rFonts w:eastAsia="Times New Roman" w:cs="Arial"/>
          <w:sz w:val="20"/>
          <w:szCs w:val="20"/>
          <w:lang w:eastAsia="ru-RU"/>
        </w:rPr>
        <w:t xml:space="preserve"> или его уполномоченным представителем.</w:t>
      </w:r>
    </w:p>
    <w:p w:rsidR="00FF103F" w:rsidRPr="00C41BA9" w:rsidRDefault="00FF103F" w:rsidP="00FC1372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2.Порядок и условия оказания социальных услуг</w:t>
      </w:r>
    </w:p>
    <w:p w:rsidR="00510D26" w:rsidRPr="00C41BA9" w:rsidRDefault="00FF103F" w:rsidP="00FC137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2.1.</w:t>
      </w:r>
      <w:r w:rsidRPr="00C41BA9">
        <w:rPr>
          <w:rFonts w:eastAsia="Calibri" w:cs="Times New Roman"/>
          <w:kern w:val="2"/>
          <w:sz w:val="20"/>
          <w:szCs w:val="20"/>
        </w:rPr>
        <w:t xml:space="preserve"> Оказание  услуг </w:t>
      </w:r>
      <w:r w:rsidR="00510D26" w:rsidRPr="00C41BA9">
        <w:rPr>
          <w:rFonts w:eastAsia="Calibri" w:cs="Times New Roman"/>
          <w:b/>
          <w:sz w:val="20"/>
          <w:szCs w:val="20"/>
        </w:rPr>
        <w:t xml:space="preserve">«Социальная парикмахерская» </w:t>
      </w:r>
      <w:r w:rsidRPr="00C41BA9">
        <w:rPr>
          <w:rFonts w:eastAsia="Calibri" w:cs="Times New Roman"/>
          <w:kern w:val="2"/>
          <w:sz w:val="20"/>
          <w:szCs w:val="20"/>
        </w:rPr>
        <w:t>производится в</w:t>
      </w:r>
      <w:r w:rsidR="00510D26" w:rsidRPr="00C41BA9">
        <w:rPr>
          <w:rFonts w:eastAsia="Calibri" w:cs="Times New Roman"/>
          <w:kern w:val="2"/>
          <w:sz w:val="20"/>
          <w:szCs w:val="20"/>
        </w:rPr>
        <w:t xml:space="preserve"> порядке очереди или по записи в удобное для клиента время, совпадающее с графиком работы парикмахера.</w:t>
      </w:r>
      <w:r w:rsidRPr="00C41BA9">
        <w:rPr>
          <w:rFonts w:eastAsia="Calibri" w:cs="Times New Roman"/>
          <w:kern w:val="2"/>
          <w:sz w:val="20"/>
          <w:szCs w:val="20"/>
        </w:rPr>
        <w:t xml:space="preserve"> </w:t>
      </w:r>
    </w:p>
    <w:p w:rsidR="00FF103F" w:rsidRPr="00C41BA9" w:rsidRDefault="00FF103F" w:rsidP="00FC137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2.2.</w:t>
      </w:r>
      <w:r w:rsidRPr="00C41BA9">
        <w:rPr>
          <w:rFonts w:eastAsia="Calibri" w:cs="Times New Roman"/>
          <w:kern w:val="2"/>
          <w:sz w:val="20"/>
          <w:szCs w:val="20"/>
        </w:rPr>
        <w:t xml:space="preserve"> Претензии по обнаружению недостатков в объемах, сроках и качестве оказываемых социальных услуг предъявляются Клиентом к Учреждению через специалиста по социальной работе в день их обнаружения, но не позднее 3 дней после оказания услуги.</w:t>
      </w:r>
    </w:p>
    <w:p w:rsidR="00FF103F" w:rsidRPr="00C41BA9" w:rsidRDefault="00FF103F" w:rsidP="00FC137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2.3.</w:t>
      </w:r>
      <w:r w:rsidRPr="00C41BA9">
        <w:rPr>
          <w:rFonts w:eastAsia="Calibri" w:cs="Times New Roman"/>
          <w:kern w:val="2"/>
          <w:sz w:val="20"/>
          <w:szCs w:val="20"/>
        </w:rPr>
        <w:t xml:space="preserve"> Учреждение осуществляет устранение недостатков, допущенных по вине его работника, не позднее 10 дней со дня заявления претензий.</w:t>
      </w:r>
    </w:p>
    <w:p w:rsidR="00FC1372" w:rsidRDefault="00FF103F" w:rsidP="00FC1372">
      <w:pPr>
        <w:autoSpaceDE w:val="0"/>
        <w:autoSpaceDN w:val="0"/>
        <w:adjustRightInd w:val="0"/>
        <w:contextualSpacing/>
        <w:rPr>
          <w:rFonts w:eastAsia="Calibri" w:cs="Times New Roman"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2.4.</w:t>
      </w:r>
      <w:r w:rsidRPr="00C41BA9">
        <w:rPr>
          <w:rFonts w:eastAsia="Calibri" w:cs="Times New Roman"/>
          <w:kern w:val="2"/>
          <w:sz w:val="20"/>
          <w:szCs w:val="20"/>
        </w:rPr>
        <w:t xml:space="preserve"> Учреждение не вправе передавать исполнение обязательств по договору третьим лицам.</w:t>
      </w:r>
      <w:r w:rsidR="00C41BA9">
        <w:rPr>
          <w:rFonts w:eastAsia="Calibri" w:cs="Times New Roman"/>
          <w:kern w:val="2"/>
          <w:sz w:val="20"/>
          <w:szCs w:val="20"/>
        </w:rPr>
        <w:t xml:space="preserve"> </w:t>
      </w:r>
    </w:p>
    <w:p w:rsidR="00167057" w:rsidRDefault="00C41BA9" w:rsidP="00FC1372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kern w:val="2"/>
          <w:sz w:val="20"/>
          <w:szCs w:val="20"/>
        </w:rPr>
        <w:t xml:space="preserve">                                                                 </w:t>
      </w:r>
      <w:r w:rsidR="00167057" w:rsidRPr="00C41BA9">
        <w:rPr>
          <w:rFonts w:eastAsia="Calibri" w:cs="Times New Roman"/>
          <w:b/>
          <w:bCs/>
          <w:sz w:val="20"/>
          <w:szCs w:val="20"/>
        </w:rPr>
        <w:t>3.Права и обязанности Сторон</w:t>
      </w:r>
    </w:p>
    <w:p w:rsidR="00FC1372" w:rsidRDefault="001D0E91" w:rsidP="00FC1372">
      <w:pPr>
        <w:contextualSpacing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Поставщик социальных услуг </w:t>
      </w:r>
      <w:r w:rsidR="00167057" w:rsidRPr="00C41BA9">
        <w:rPr>
          <w:rFonts w:eastAsia="Times New Roman" w:cs="Times New Roman"/>
          <w:b/>
          <w:sz w:val="20"/>
          <w:szCs w:val="20"/>
          <w:lang w:eastAsia="ru-RU"/>
        </w:rPr>
        <w:t>обязуется:</w:t>
      </w:r>
    </w:p>
    <w:p w:rsidR="00C633E1" w:rsidRPr="00C41BA9" w:rsidRDefault="00167057" w:rsidP="00FC1372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Оказать Услуги  надлежащего качества и в полном объеме.</w:t>
      </w:r>
    </w:p>
    <w:p w:rsidR="00C633E1" w:rsidRPr="00C41BA9" w:rsidRDefault="00C633E1" w:rsidP="00FC1372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3.2.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Безвозмездно исправить по требованию </w:t>
      </w:r>
      <w:r w:rsidR="001D0E91">
        <w:rPr>
          <w:rFonts w:eastAsia="Times New Roman" w:cs="Times New Roman"/>
          <w:sz w:val="20"/>
          <w:szCs w:val="20"/>
          <w:lang w:eastAsia="ru-RU"/>
        </w:rPr>
        <w:t>Получателя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все выявленные недостатки.</w:t>
      </w: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="00167057" w:rsidRPr="00C41BA9">
        <w:rPr>
          <w:rFonts w:eastAsia="Times New Roman" w:cs="Times New Roman"/>
          <w:b/>
          <w:sz w:val="20"/>
          <w:szCs w:val="20"/>
          <w:lang w:eastAsia="ru-RU"/>
        </w:rPr>
        <w:t xml:space="preserve">3.3. </w:t>
      </w:r>
      <w:r w:rsidR="00167057" w:rsidRPr="00C41BA9">
        <w:rPr>
          <w:rFonts w:eastAsia="Times New Roman" w:cs="Times New Roman"/>
          <w:sz w:val="20"/>
          <w:szCs w:val="20"/>
          <w:lang w:eastAsia="ru-RU"/>
        </w:rPr>
        <w:t xml:space="preserve">Предоставить </w:t>
      </w:r>
      <w:r w:rsidR="001D0E91">
        <w:rPr>
          <w:rFonts w:eastAsia="Times New Roman" w:cs="Times New Roman"/>
          <w:sz w:val="20"/>
          <w:szCs w:val="20"/>
          <w:lang w:eastAsia="ru-RU"/>
        </w:rPr>
        <w:t>Получателю социальных услуг</w:t>
      </w:r>
      <w:r w:rsidR="001D0E91" w:rsidRPr="00C41B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67057" w:rsidRPr="00C41BA9">
        <w:rPr>
          <w:rFonts w:eastAsia="Times New Roman" w:cs="Times New Roman"/>
          <w:sz w:val="20"/>
          <w:szCs w:val="20"/>
          <w:lang w:eastAsia="ru-RU"/>
        </w:rPr>
        <w:t xml:space="preserve">один или несколько видов услуг согласно перечню </w:t>
      </w:r>
    </w:p>
    <w:p w:rsidR="00C41BA9" w:rsidRPr="00C41BA9" w:rsidRDefault="00167057" w:rsidP="00FC1372">
      <w:pPr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t>предоставляемых услуг: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78"/>
      </w:tblGrid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Мытье головы при длине волос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Мытье головы при длине волос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Сушка 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ручным феном</w:t>
            </w:r>
            <w:r w:rsidR="00A25DB8">
              <w:rPr>
                <w:rFonts w:asciiTheme="minorHAnsi" w:hAnsiTheme="minorHAnsi"/>
              </w:rPr>
              <w:t xml:space="preserve"> с элементами укладки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Сушка 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41BA9">
                <w:rPr>
                  <w:rFonts w:asciiTheme="minorHAnsi" w:hAnsiTheme="minorHAnsi"/>
                </w:rPr>
                <w:t>25 см</w:t>
              </w:r>
            </w:smartTag>
            <w:r w:rsidRPr="00C41BA9">
              <w:rPr>
                <w:rFonts w:asciiTheme="minorHAnsi" w:hAnsiTheme="minorHAnsi"/>
              </w:rPr>
              <w:t xml:space="preserve"> ручным феном</w:t>
            </w:r>
            <w:r w:rsidR="00A25DB8">
              <w:rPr>
                <w:rFonts w:asciiTheme="minorHAnsi" w:hAnsiTheme="minorHAnsi"/>
              </w:rPr>
              <w:t xml:space="preserve"> с элементами укладки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>Мужская стрижка машинкой наголо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>Му</w:t>
            </w:r>
            <w:r w:rsidR="00A25DB8">
              <w:rPr>
                <w:rFonts w:asciiTheme="minorHAnsi" w:hAnsiTheme="minorHAnsi"/>
              </w:rPr>
              <w:t>жская стрижка простая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A25DB8" w:rsidP="003E6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Мужская стрижка м</w:t>
            </w:r>
            <w:r w:rsidR="00C41BA9" w:rsidRPr="00C41BA9">
              <w:rPr>
                <w:rFonts w:asciiTheme="minorHAnsi" w:hAnsiTheme="minorHAnsi"/>
              </w:rPr>
              <w:t>одельная</w:t>
            </w:r>
            <w:r>
              <w:rPr>
                <w:rFonts w:asciiTheme="minorHAnsi" w:hAnsiTheme="minorHAnsi"/>
              </w:rPr>
              <w:t xml:space="preserve"> с филировкой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 w:rsidR="00A25DB8">
              <w:rPr>
                <w:rFonts w:asciiTheme="minorHAnsi" w:hAnsiTheme="minorHAnsi"/>
              </w:rPr>
              <w:t>простая длиной до 25 см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 w:rsidR="00A25DB8">
              <w:rPr>
                <w:rFonts w:asciiTheme="minorHAnsi" w:hAnsiTheme="minorHAnsi"/>
              </w:rPr>
              <w:t>простая длиной до 40 см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C41BA9" w:rsidP="003E60AB">
            <w:pPr>
              <w:rPr>
                <w:rFonts w:asciiTheme="minorHAnsi" w:hAnsiTheme="minorHAnsi"/>
              </w:rPr>
            </w:pPr>
            <w:r w:rsidRPr="00C41BA9">
              <w:rPr>
                <w:rFonts w:asciiTheme="minorHAnsi" w:hAnsiTheme="minorHAnsi"/>
              </w:rPr>
              <w:t xml:space="preserve">Женская стрижка </w:t>
            </w:r>
            <w:r w:rsidR="00A25DB8">
              <w:rPr>
                <w:rFonts w:asciiTheme="minorHAnsi" w:hAnsiTheme="minorHAnsi"/>
              </w:rPr>
              <w:t>простая длиной свыше 40 см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A25DB8" w:rsidP="003E6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до 25 см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A25DB8" w:rsidP="003E6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до 40 см</w:t>
            </w:r>
          </w:p>
        </w:tc>
      </w:tr>
      <w:tr w:rsidR="00C41BA9" w:rsidRPr="00C41BA9" w:rsidTr="003E60AB">
        <w:tc>
          <w:tcPr>
            <w:tcW w:w="7678" w:type="dxa"/>
          </w:tcPr>
          <w:p w:rsidR="00C41BA9" w:rsidRPr="00C41BA9" w:rsidRDefault="00A25DB8" w:rsidP="003E60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Женская стрижка модельная с филировкой ножницами длиной свыше 40 см</w:t>
            </w:r>
          </w:p>
        </w:tc>
      </w:tr>
    </w:tbl>
    <w:p w:rsidR="00C633E1" w:rsidRPr="00C41BA9" w:rsidRDefault="001D0E91" w:rsidP="00167057">
      <w:pPr>
        <w:contextualSpacing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Получатель социальных услуг</w:t>
      </w:r>
      <w:r w:rsidR="00C633E1" w:rsidRPr="00C41BA9">
        <w:rPr>
          <w:rFonts w:eastAsia="Calibri" w:cs="Times New Roman"/>
          <w:b/>
          <w:bCs/>
          <w:sz w:val="20"/>
          <w:szCs w:val="20"/>
        </w:rPr>
        <w:t xml:space="preserve"> обязуется:</w:t>
      </w:r>
    </w:p>
    <w:p w:rsidR="00C9586E" w:rsidRPr="00C41BA9" w:rsidRDefault="00C9586E" w:rsidP="00167057">
      <w:pPr>
        <w:contextualSpacing/>
        <w:rPr>
          <w:rFonts w:eastAsia="Calibri" w:cs="Times New Roman"/>
          <w:b/>
          <w:bCs/>
          <w:sz w:val="20"/>
          <w:szCs w:val="20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3.4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. Подписать </w:t>
      </w:r>
      <w:hyperlink r:id="rId4" w:history="1">
        <w:r w:rsidRPr="00C41BA9">
          <w:rPr>
            <w:rFonts w:eastAsia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акт выполненных работ</w:t>
        </w:r>
      </w:hyperlink>
      <w:r w:rsidR="00033198">
        <w:t xml:space="preserve"> (</w:t>
      </w:r>
      <w:r w:rsidR="00033198" w:rsidRPr="00033198">
        <w:rPr>
          <w:b/>
          <w:sz w:val="20"/>
          <w:szCs w:val="20"/>
        </w:rPr>
        <w:t>приложение № 4</w:t>
      </w:r>
      <w:r w:rsidR="00033198">
        <w:t>)</w:t>
      </w:r>
    </w:p>
    <w:p w:rsidR="00730544" w:rsidRDefault="00C9586E" w:rsidP="00F6578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3.5.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Оплатить работу в соответствии с условиями настоящего договора возмездного оказания услуг.</w:t>
      </w:r>
    </w:p>
    <w:p w:rsidR="00C9586E" w:rsidRPr="00C41BA9" w:rsidRDefault="00C9586E" w:rsidP="00FC137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lastRenderedPageBreak/>
        <w:br/>
      </w:r>
      <w:r w:rsidR="00F6578D" w:rsidRPr="00C41BA9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="00A25DB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73054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6578D" w:rsidRPr="00C41BA9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4. </w:t>
      </w:r>
      <w:r w:rsidR="00FC1372">
        <w:rPr>
          <w:rFonts w:eastAsia="Times New Roman" w:cs="Times New Roman"/>
          <w:b/>
          <w:bCs/>
          <w:sz w:val="20"/>
          <w:szCs w:val="20"/>
          <w:lang w:eastAsia="ru-RU"/>
        </w:rPr>
        <w:t>Цена договора и порядок расчетов</w:t>
      </w: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>.</w:t>
      </w:r>
    </w:p>
    <w:p w:rsidR="00C9586E" w:rsidRPr="00C41BA9" w:rsidRDefault="00C9586E" w:rsidP="00FC1372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>4.1.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Стоимость Услуг, оказываемых </w:t>
      </w:r>
      <w:r w:rsidR="001D0E91">
        <w:rPr>
          <w:rFonts w:eastAsia="Times New Roman" w:cs="Times New Roman"/>
          <w:sz w:val="20"/>
          <w:szCs w:val="20"/>
          <w:lang w:eastAsia="ru-RU"/>
        </w:rPr>
        <w:t>Получателю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, определяется из стоимости выбранного </w:t>
      </w:r>
      <w:r w:rsidR="001D0E91">
        <w:rPr>
          <w:rFonts w:eastAsia="Times New Roman" w:cs="Times New Roman"/>
          <w:sz w:val="20"/>
          <w:szCs w:val="20"/>
          <w:lang w:eastAsia="ru-RU"/>
        </w:rPr>
        <w:t>им</w:t>
      </w:r>
      <w:r w:rsidR="001D0E91" w:rsidRPr="00C41BA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41BA9">
        <w:rPr>
          <w:rFonts w:eastAsia="Times New Roman" w:cs="Times New Roman"/>
          <w:sz w:val="20"/>
          <w:szCs w:val="20"/>
          <w:lang w:eastAsia="ru-RU"/>
        </w:rPr>
        <w:t>вида Услуг. Цены на каждый вид Услуг указаны в Приложении N 1 к настоящему договору возмездного оказания услуг.</w:t>
      </w:r>
    </w:p>
    <w:p w:rsidR="00A25DB8" w:rsidRDefault="00C9586E" w:rsidP="00FC13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4.2.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Оплата стоимости оказанных Услуг</w:t>
      </w:r>
      <w:r w:rsidR="00870A77" w:rsidRPr="00870A7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70A77">
        <w:rPr>
          <w:rFonts w:eastAsia="Times New Roman" w:cs="Times New Roman"/>
          <w:sz w:val="20"/>
          <w:szCs w:val="20"/>
          <w:lang w:eastAsia="ru-RU"/>
        </w:rPr>
        <w:t>Получателем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осуществляется путем оплаты непосредственно в кассу Исполнителя.</w:t>
      </w:r>
    </w:p>
    <w:p w:rsidR="00C9586E" w:rsidRPr="00C41BA9" w:rsidRDefault="00C9586E" w:rsidP="00FC13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4.3.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Подтверждением оплаты</w:t>
      </w:r>
      <w:r w:rsidR="00870A77" w:rsidRPr="00870A7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оказанных Услуг является выдача </w:t>
      </w:r>
      <w:r w:rsidR="00870A77">
        <w:rPr>
          <w:rFonts w:eastAsia="Times New Roman" w:cs="Times New Roman"/>
          <w:sz w:val="20"/>
          <w:szCs w:val="20"/>
          <w:lang w:eastAsia="ru-RU"/>
        </w:rPr>
        <w:t>Поставщиком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квитанции об оплате</w:t>
      </w:r>
      <w:r w:rsidR="00870A77">
        <w:rPr>
          <w:rFonts w:eastAsia="Times New Roman" w:cs="Times New Roman"/>
          <w:sz w:val="20"/>
          <w:szCs w:val="20"/>
          <w:lang w:eastAsia="ru-RU"/>
        </w:rPr>
        <w:t xml:space="preserve"> Получателю социальных услуг</w:t>
      </w:r>
      <w:r w:rsidRPr="00C41BA9">
        <w:rPr>
          <w:rFonts w:eastAsia="Times New Roman" w:cs="Times New Roman"/>
          <w:sz w:val="20"/>
          <w:szCs w:val="20"/>
          <w:lang w:eastAsia="ru-RU"/>
        </w:rPr>
        <w:t>.</w:t>
      </w:r>
    </w:p>
    <w:p w:rsidR="00C9586E" w:rsidRPr="00C41BA9" w:rsidRDefault="00C9586E" w:rsidP="00FC1372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67057" w:rsidRPr="00C41BA9" w:rsidRDefault="00C9586E" w:rsidP="00FC1372">
      <w:pPr>
        <w:tabs>
          <w:tab w:val="left" w:pos="0"/>
          <w:tab w:val="left" w:pos="720"/>
        </w:tabs>
        <w:contextualSpacing/>
        <w:jc w:val="center"/>
        <w:rPr>
          <w:rFonts w:eastAsia="Calibri" w:cs="Times New Roman"/>
          <w:bCs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5</w:t>
      </w:r>
      <w:r w:rsidR="00167057" w:rsidRPr="00C41BA9">
        <w:rPr>
          <w:rFonts w:eastAsia="Calibri" w:cs="Times New Roman"/>
          <w:b/>
          <w:kern w:val="2"/>
          <w:sz w:val="20"/>
          <w:szCs w:val="20"/>
        </w:rPr>
        <w:t>.Ответственность Сторон</w:t>
      </w:r>
    </w:p>
    <w:p w:rsidR="00167057" w:rsidRPr="00C41BA9" w:rsidRDefault="00C9586E" w:rsidP="00FC1372">
      <w:pPr>
        <w:contextualSpacing/>
        <w:rPr>
          <w:rFonts w:eastAsia="Calibri" w:cs="Times New Roman"/>
          <w:bCs/>
          <w:sz w:val="20"/>
          <w:szCs w:val="20"/>
        </w:rPr>
      </w:pPr>
      <w:r w:rsidRPr="00C41BA9">
        <w:rPr>
          <w:rFonts w:eastAsia="Calibri" w:cs="Times New Roman"/>
          <w:b/>
          <w:bCs/>
          <w:sz w:val="20"/>
          <w:szCs w:val="20"/>
        </w:rPr>
        <w:t xml:space="preserve"> </w:t>
      </w:r>
      <w:r w:rsidR="00167057" w:rsidRPr="00C41BA9">
        <w:rPr>
          <w:rFonts w:eastAsia="Calibri" w:cs="Times New Roman"/>
          <w:b/>
          <w:bCs/>
          <w:sz w:val="20"/>
          <w:szCs w:val="20"/>
        </w:rPr>
        <w:t xml:space="preserve"> </w:t>
      </w:r>
      <w:r w:rsidRPr="00C41BA9">
        <w:rPr>
          <w:rFonts w:eastAsia="Calibri" w:cs="Times New Roman"/>
          <w:b/>
          <w:bCs/>
          <w:sz w:val="20"/>
          <w:szCs w:val="20"/>
        </w:rPr>
        <w:t>5.1.</w:t>
      </w:r>
      <w:r w:rsidR="00167057" w:rsidRPr="00C41BA9">
        <w:rPr>
          <w:rFonts w:eastAsia="Calibri" w:cs="Times New Roman"/>
          <w:bCs/>
          <w:sz w:val="20"/>
          <w:szCs w:val="20"/>
        </w:rPr>
        <w:t>Стороны несут ответственность за ненадлежащее исполнение обязательств по настоящему договору в соответствии с гражданским законодательством Российской Федерации.</w:t>
      </w:r>
    </w:p>
    <w:p w:rsidR="00B92212" w:rsidRPr="00C41BA9" w:rsidRDefault="00B92212" w:rsidP="00C9586E">
      <w:pPr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FC1372" w:rsidRDefault="00B92212" w:rsidP="00FC1372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6. </w:t>
      </w:r>
      <w:r w:rsidR="00FC1372">
        <w:rPr>
          <w:rFonts w:eastAsia="Times New Roman" w:cs="Times New Roman"/>
          <w:b/>
          <w:bCs/>
          <w:sz w:val="20"/>
          <w:szCs w:val="20"/>
          <w:lang w:eastAsia="ru-RU"/>
        </w:rPr>
        <w:t>Порядок разрешения споров</w:t>
      </w:r>
    </w:p>
    <w:p w:rsidR="00B92212" w:rsidRPr="00C41BA9" w:rsidRDefault="00B92212" w:rsidP="00FC137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b/>
          <w:sz w:val="20"/>
          <w:szCs w:val="20"/>
          <w:lang w:eastAsia="ru-RU"/>
        </w:rPr>
        <w:t>6.1.</w:t>
      </w:r>
      <w:r w:rsidRPr="00C41BA9">
        <w:rPr>
          <w:rFonts w:eastAsia="Times New Roman" w:cs="Times New Roman"/>
          <w:sz w:val="20"/>
          <w:szCs w:val="20"/>
          <w:lang w:eastAsia="ru-RU"/>
        </w:rPr>
        <w:t xml:space="preserve"> Споры и разногласия, которые могут возникнуть при исполнении настоящего договора возмездного оказания услуг, будут по возможности разрешаться Сторонами путем переговоров.</w:t>
      </w:r>
      <w:r w:rsidRPr="00C41BA9">
        <w:rPr>
          <w:rFonts w:eastAsia="Times New Roman" w:cs="Times New Roman"/>
          <w:sz w:val="20"/>
          <w:szCs w:val="20"/>
          <w:lang w:eastAsia="ru-RU"/>
        </w:rPr>
        <w:br/>
      </w:r>
      <w:r w:rsidRPr="00C41BA9">
        <w:rPr>
          <w:rFonts w:eastAsia="Times New Roman" w:cs="Times New Roman"/>
          <w:b/>
          <w:sz w:val="20"/>
          <w:szCs w:val="20"/>
          <w:lang w:eastAsia="ru-RU"/>
        </w:rPr>
        <w:t>6.2</w:t>
      </w:r>
      <w:r w:rsidRPr="00C41BA9">
        <w:rPr>
          <w:rFonts w:eastAsia="Times New Roman" w:cs="Times New Roman"/>
          <w:sz w:val="20"/>
          <w:szCs w:val="20"/>
          <w:lang w:eastAsia="ru-RU"/>
        </w:rPr>
        <w:t>. В случае невозможности разрешения споров путем переговоров Стороны после реализации предусмотренной действующим законодательством РФ процедуры досудебного урегулирования разногласий передают их на рассмотрение в суд.</w:t>
      </w:r>
    </w:p>
    <w:p w:rsidR="00B92212" w:rsidRPr="00C41BA9" w:rsidRDefault="00B92212" w:rsidP="00B92212">
      <w:pPr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  <w:r w:rsidRPr="00C41BA9">
        <w:rPr>
          <w:rFonts w:eastAsia="Times New Roman" w:cs="Times New Roman"/>
          <w:sz w:val="20"/>
          <w:szCs w:val="20"/>
          <w:lang w:eastAsia="ru-RU"/>
        </w:rPr>
        <w:t> </w:t>
      </w:r>
    </w:p>
    <w:p w:rsidR="00167057" w:rsidRPr="00C41BA9" w:rsidRDefault="00167057" w:rsidP="00730544">
      <w:pPr>
        <w:jc w:val="center"/>
        <w:rPr>
          <w:rFonts w:eastAsia="Calibri" w:cs="Times New Roman"/>
          <w:b/>
          <w:kern w:val="2"/>
          <w:sz w:val="20"/>
          <w:szCs w:val="20"/>
        </w:rPr>
      </w:pPr>
      <w:r w:rsidRPr="00C41BA9">
        <w:rPr>
          <w:rFonts w:eastAsia="Calibri" w:cs="Times New Roman"/>
          <w:b/>
          <w:kern w:val="2"/>
          <w:sz w:val="20"/>
          <w:szCs w:val="20"/>
        </w:rPr>
        <w:t>7.</w:t>
      </w:r>
      <w:r w:rsidR="00081AFB" w:rsidRPr="00C41BA9">
        <w:rPr>
          <w:rFonts w:eastAsia="Calibri" w:cs="Times New Roman"/>
          <w:b/>
          <w:kern w:val="2"/>
          <w:sz w:val="20"/>
          <w:szCs w:val="20"/>
        </w:rPr>
        <w:t>Срок действия договора</w:t>
      </w:r>
    </w:p>
    <w:p w:rsidR="00B92212" w:rsidRPr="00C41BA9" w:rsidRDefault="00B92212" w:rsidP="00FC1372">
      <w:pPr>
        <w:jc w:val="both"/>
        <w:rPr>
          <w:rFonts w:eastAsia="Calibri" w:cs="Times New Roman"/>
          <w:sz w:val="20"/>
          <w:szCs w:val="20"/>
        </w:rPr>
      </w:pPr>
      <w:r w:rsidRPr="00C41BA9">
        <w:rPr>
          <w:rFonts w:eastAsia="Calibri" w:cs="Times New Roman"/>
          <w:b/>
          <w:sz w:val="20"/>
          <w:szCs w:val="20"/>
        </w:rPr>
        <w:t>7.1</w:t>
      </w:r>
      <w:r w:rsidRPr="00C41BA9">
        <w:rPr>
          <w:rFonts w:eastAsia="Calibri" w:cs="Times New Roman"/>
          <w:sz w:val="20"/>
          <w:szCs w:val="20"/>
        </w:rPr>
        <w:t>.Настоящий договор действителен   с «___» _______ 20____г.  по «___» ______20____г.</w:t>
      </w:r>
      <w:r w:rsidRPr="00C41BA9">
        <w:rPr>
          <w:rFonts w:eastAsia="Calibri" w:cs="Times New Roman"/>
          <w:b/>
          <w:bCs/>
          <w:sz w:val="20"/>
          <w:szCs w:val="20"/>
        </w:rPr>
        <w:t xml:space="preserve">           </w:t>
      </w:r>
      <w:r w:rsidR="00C41BA9">
        <w:rPr>
          <w:rFonts w:eastAsia="Calibri" w:cs="Times New Roman"/>
          <w:b/>
          <w:bCs/>
          <w:sz w:val="20"/>
          <w:szCs w:val="20"/>
        </w:rPr>
        <w:t xml:space="preserve">                          </w:t>
      </w:r>
      <w:r w:rsidRPr="00C41BA9">
        <w:rPr>
          <w:rFonts w:eastAsia="Calibri" w:cs="Times New Roman"/>
          <w:b/>
          <w:bCs/>
          <w:sz w:val="20"/>
          <w:szCs w:val="20"/>
        </w:rPr>
        <w:t xml:space="preserve">     </w:t>
      </w:r>
      <w:r w:rsidR="00081AFB" w:rsidRPr="00C41BA9">
        <w:rPr>
          <w:rFonts w:eastAsia="Calibri" w:cs="Times New Roman"/>
          <w:b/>
          <w:sz w:val="20"/>
          <w:szCs w:val="20"/>
        </w:rPr>
        <w:t>7.2</w:t>
      </w:r>
      <w:r w:rsidR="00167057" w:rsidRPr="00C41BA9">
        <w:rPr>
          <w:rFonts w:eastAsia="Calibri" w:cs="Times New Roman"/>
          <w:b/>
          <w:sz w:val="20"/>
          <w:szCs w:val="20"/>
        </w:rPr>
        <w:t>.</w:t>
      </w:r>
      <w:r w:rsidR="00167057" w:rsidRPr="00C41BA9">
        <w:rPr>
          <w:rFonts w:eastAsia="Calibri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силу. У каждой из Сторон хранится по одному экземпляру</w:t>
      </w:r>
      <w:r w:rsidR="00081AFB" w:rsidRPr="00C41BA9">
        <w:rPr>
          <w:rFonts w:eastAsia="Calibri" w:cs="Times New Roman"/>
          <w:sz w:val="20"/>
          <w:szCs w:val="20"/>
        </w:rPr>
        <w:t>.</w:t>
      </w:r>
    </w:p>
    <w:p w:rsidR="00081AFB" w:rsidRPr="00C41BA9" w:rsidRDefault="00081AFB" w:rsidP="00081AFB">
      <w:pPr>
        <w:jc w:val="center"/>
        <w:rPr>
          <w:b/>
          <w:sz w:val="20"/>
          <w:szCs w:val="20"/>
        </w:rPr>
      </w:pPr>
      <w:r w:rsidRPr="00C41BA9">
        <w:rPr>
          <w:b/>
          <w:sz w:val="20"/>
          <w:szCs w:val="20"/>
        </w:rPr>
        <w:t>8. Реквизиты и подписи сторон</w:t>
      </w:r>
    </w:p>
    <w:p w:rsidR="00081AFB" w:rsidRPr="00C41BA9" w:rsidRDefault="00081AFB" w:rsidP="00081AFB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81AFB" w:rsidRPr="00C41BA9" w:rsidTr="00CA6FC9">
        <w:tc>
          <w:tcPr>
            <w:tcW w:w="4785" w:type="dxa"/>
          </w:tcPr>
          <w:p w:rsidR="00081AFB" w:rsidRPr="00C41BA9" w:rsidRDefault="00870A77" w:rsidP="00CA6F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Получатель социальных услуг</w:t>
            </w:r>
            <w:r w:rsidR="00081AFB" w:rsidRPr="00C41BA9">
              <w:rPr>
                <w:b/>
                <w:sz w:val="20"/>
                <w:szCs w:val="20"/>
              </w:rPr>
              <w:t>:</w:t>
            </w: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Ф.И.О._______________________________</w:t>
            </w: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_____________________________________</w:t>
            </w: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  <w:proofErr w:type="gramStart"/>
            <w:r w:rsidRPr="00C41BA9">
              <w:rPr>
                <w:sz w:val="20"/>
                <w:szCs w:val="20"/>
              </w:rPr>
              <w:t>Зарегистрирован</w:t>
            </w:r>
            <w:proofErr w:type="gramEnd"/>
            <w:r w:rsidRPr="00C41BA9">
              <w:rPr>
                <w:sz w:val="20"/>
                <w:szCs w:val="20"/>
              </w:rPr>
              <w:t xml:space="preserve"> по адресу:_____________</w:t>
            </w:r>
            <w:r w:rsidR="007767C5">
              <w:rPr>
                <w:sz w:val="20"/>
                <w:szCs w:val="20"/>
              </w:rPr>
              <w:t>_</w:t>
            </w: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_____________________________________</w:t>
            </w: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Телефон:_____________________________</w:t>
            </w:r>
          </w:p>
          <w:p w:rsidR="00081AFB" w:rsidRDefault="007767C5" w:rsidP="00CA6F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7767C5" w:rsidRPr="00C41BA9" w:rsidRDefault="007767C5" w:rsidP="00CA6FC9">
            <w:pPr>
              <w:jc w:val="both"/>
              <w:rPr>
                <w:sz w:val="20"/>
                <w:szCs w:val="20"/>
              </w:rPr>
            </w:pPr>
          </w:p>
          <w:p w:rsidR="00081AFB" w:rsidRPr="00C41BA9" w:rsidRDefault="00081AFB" w:rsidP="00CA6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81AFB" w:rsidRPr="00C41BA9" w:rsidRDefault="00870A77" w:rsidP="00CA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 социальных услуг</w:t>
            </w:r>
            <w:r w:rsidR="00081AFB" w:rsidRPr="00C41BA9">
              <w:rPr>
                <w:b/>
                <w:sz w:val="20"/>
                <w:szCs w:val="20"/>
              </w:rPr>
              <w:t>:</w:t>
            </w:r>
          </w:p>
          <w:p w:rsidR="00081AFB" w:rsidRPr="00C41BA9" w:rsidRDefault="00081AFB" w:rsidP="00CA6FC9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СОГБУ «Шумячский КЦСОН»</w:t>
            </w:r>
          </w:p>
          <w:p w:rsidR="00081AFB" w:rsidRPr="00C41BA9" w:rsidRDefault="00081AFB" w:rsidP="00CA6FC9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Юридический адрес: Смоленская область</w:t>
            </w:r>
          </w:p>
          <w:p w:rsidR="00081AFB" w:rsidRPr="00C41BA9" w:rsidRDefault="00081AFB" w:rsidP="00CA6FC9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п. Шумячи ул. Советской Армии д.24</w:t>
            </w:r>
          </w:p>
          <w:p w:rsidR="007767C5" w:rsidRPr="00C41BA9" w:rsidRDefault="00081AFB" w:rsidP="007767C5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ОГРН 1026700837327</w:t>
            </w:r>
            <w:r w:rsidR="007767C5">
              <w:rPr>
                <w:sz w:val="20"/>
                <w:szCs w:val="20"/>
              </w:rPr>
              <w:t>;</w:t>
            </w:r>
            <w:r w:rsidR="007767C5" w:rsidRPr="00C41BA9">
              <w:rPr>
                <w:sz w:val="20"/>
                <w:szCs w:val="20"/>
              </w:rPr>
              <w:t xml:space="preserve"> ОКПО 35363452</w:t>
            </w:r>
          </w:p>
          <w:p w:rsidR="00081AFB" w:rsidRPr="00C41BA9" w:rsidRDefault="00081AFB" w:rsidP="00CA6FC9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ИНН 6720003197</w:t>
            </w:r>
            <w:r w:rsidR="007767C5">
              <w:rPr>
                <w:sz w:val="20"/>
                <w:szCs w:val="20"/>
              </w:rPr>
              <w:t>;</w:t>
            </w:r>
            <w:r w:rsidRPr="00C41BA9">
              <w:rPr>
                <w:sz w:val="20"/>
                <w:szCs w:val="20"/>
              </w:rPr>
              <w:t>КПП 672001001</w:t>
            </w:r>
          </w:p>
          <w:p w:rsidR="00081AFB" w:rsidRDefault="00081AFB" w:rsidP="00CA6FC9">
            <w:pPr>
              <w:rPr>
                <w:sz w:val="20"/>
                <w:szCs w:val="20"/>
              </w:rPr>
            </w:pPr>
            <w:r w:rsidRPr="00C41BA9">
              <w:rPr>
                <w:sz w:val="20"/>
                <w:szCs w:val="20"/>
              </w:rPr>
              <w:t>Телефон: 8-481-33-4-23-38</w:t>
            </w:r>
          </w:p>
          <w:p w:rsidR="007767C5" w:rsidRPr="00C41BA9" w:rsidRDefault="007767C5" w:rsidP="00CA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sz w:val="20"/>
                <w:szCs w:val="20"/>
              </w:rPr>
              <w:t>А.А.Логовичев</w:t>
            </w:r>
            <w:proofErr w:type="spellEnd"/>
          </w:p>
        </w:tc>
      </w:tr>
    </w:tbl>
    <w:p w:rsidR="00B92212" w:rsidRPr="00C41BA9" w:rsidRDefault="00B92212" w:rsidP="00FC1372">
      <w:pPr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ru-RU"/>
        </w:rPr>
      </w:pPr>
    </w:p>
    <w:sectPr w:rsidR="00B92212" w:rsidRPr="00C41BA9" w:rsidSect="0015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38"/>
    <w:rsid w:val="00033198"/>
    <w:rsid w:val="000418B1"/>
    <w:rsid w:val="00081AFB"/>
    <w:rsid w:val="00086187"/>
    <w:rsid w:val="00153891"/>
    <w:rsid w:val="00167057"/>
    <w:rsid w:val="001D0E91"/>
    <w:rsid w:val="002D3B0E"/>
    <w:rsid w:val="00332417"/>
    <w:rsid w:val="00464648"/>
    <w:rsid w:val="004764D7"/>
    <w:rsid w:val="00510D26"/>
    <w:rsid w:val="006956DC"/>
    <w:rsid w:val="00730544"/>
    <w:rsid w:val="00752B53"/>
    <w:rsid w:val="007767C5"/>
    <w:rsid w:val="007E3804"/>
    <w:rsid w:val="007F5238"/>
    <w:rsid w:val="0080290A"/>
    <w:rsid w:val="0083244E"/>
    <w:rsid w:val="008401F9"/>
    <w:rsid w:val="00870A77"/>
    <w:rsid w:val="009A3D1B"/>
    <w:rsid w:val="00A25DB8"/>
    <w:rsid w:val="00A571D9"/>
    <w:rsid w:val="00AE64F5"/>
    <w:rsid w:val="00B92212"/>
    <w:rsid w:val="00BA093E"/>
    <w:rsid w:val="00BE0086"/>
    <w:rsid w:val="00BF108A"/>
    <w:rsid w:val="00C14A36"/>
    <w:rsid w:val="00C41BA9"/>
    <w:rsid w:val="00C633E1"/>
    <w:rsid w:val="00C9586E"/>
    <w:rsid w:val="00DE7021"/>
    <w:rsid w:val="00EA2F00"/>
    <w:rsid w:val="00F5099A"/>
    <w:rsid w:val="00F54F36"/>
    <w:rsid w:val="00F57F71"/>
    <w:rsid w:val="00F6578D"/>
    <w:rsid w:val="00FC1372"/>
    <w:rsid w:val="00F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1670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Заголовок №2_"/>
    <w:link w:val="20"/>
    <w:rsid w:val="00F5099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5099A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4">
    <w:name w:val="Table Grid"/>
    <w:basedOn w:val="a1"/>
    <w:rsid w:val="00C4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isthome.ru/document/18/akt-vypolnennykh-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2014-12-07T13:33:00Z</cp:lastPrinted>
  <dcterms:created xsi:type="dcterms:W3CDTF">2014-10-13T12:12:00Z</dcterms:created>
  <dcterms:modified xsi:type="dcterms:W3CDTF">2018-12-17T13:54:00Z</dcterms:modified>
</cp:coreProperties>
</file>