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0D" w:rsidRDefault="0002190D" w:rsidP="0002190D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02190D" w:rsidRDefault="0002190D" w:rsidP="00021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02190D" w:rsidRDefault="0002190D" w:rsidP="00021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02190D" w:rsidRDefault="0002190D" w:rsidP="00021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«Шумячский комплексный центр социального обслуживания населения»,</w:t>
      </w:r>
    </w:p>
    <w:p w:rsidR="0002190D" w:rsidRDefault="0002190D" w:rsidP="00021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</w:r>
    </w:p>
    <w:p w:rsidR="0002190D" w:rsidRDefault="0002190D" w:rsidP="0002190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02190D" w:rsidRPr="006B4F58" w:rsidTr="00E17ED3">
        <w:trPr>
          <w:trHeight w:val="938"/>
        </w:trPr>
        <w:tc>
          <w:tcPr>
            <w:tcW w:w="2093" w:type="dxa"/>
            <w:vMerge w:val="restart"/>
          </w:tcPr>
          <w:p w:rsidR="0002190D" w:rsidRPr="006B4F58" w:rsidRDefault="0002190D" w:rsidP="00E17ED3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02190D" w:rsidRDefault="0002190D" w:rsidP="00E17ED3">
            <w:pPr>
              <w:jc w:val="center"/>
            </w:pPr>
            <w:r w:rsidRPr="006B4F58">
              <w:t>Объекты недвижимости,</w:t>
            </w:r>
          </w:p>
          <w:p w:rsidR="0002190D" w:rsidRPr="006B4F58" w:rsidRDefault="0002190D" w:rsidP="00E17ED3">
            <w:pPr>
              <w:jc w:val="center"/>
              <w:rPr>
                <w:sz w:val="28"/>
                <w:szCs w:val="28"/>
              </w:rPr>
            </w:pPr>
            <w:proofErr w:type="gramStart"/>
            <w:r w:rsidRPr="006B4F58">
              <w:t>находящиеся в собственности</w:t>
            </w:r>
            <w:proofErr w:type="gramEnd"/>
          </w:p>
        </w:tc>
        <w:tc>
          <w:tcPr>
            <w:tcW w:w="3826" w:type="dxa"/>
            <w:gridSpan w:val="3"/>
          </w:tcPr>
          <w:p w:rsidR="0002190D" w:rsidRPr="006B4F58" w:rsidRDefault="0002190D" w:rsidP="00E17ED3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02190D" w:rsidRPr="006B4F58" w:rsidRDefault="0002190D" w:rsidP="00E17ED3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02190D" w:rsidRPr="006B4F58" w:rsidRDefault="0002190D" w:rsidP="00E17ED3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02190D" w:rsidRPr="006B4F58" w:rsidTr="00E17ED3">
        <w:trPr>
          <w:trHeight w:val="746"/>
        </w:trPr>
        <w:tc>
          <w:tcPr>
            <w:tcW w:w="2093" w:type="dxa"/>
            <w:vMerge/>
          </w:tcPr>
          <w:p w:rsidR="0002190D" w:rsidRPr="006B4F58" w:rsidRDefault="0002190D" w:rsidP="00E17E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190D" w:rsidRPr="006B4F58" w:rsidRDefault="0002190D" w:rsidP="00E17ED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02190D" w:rsidRDefault="0002190D" w:rsidP="00E17ED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02190D" w:rsidRPr="006B4F58" w:rsidRDefault="0002190D" w:rsidP="00E17ED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02190D" w:rsidRDefault="0002190D" w:rsidP="00E17ED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2190D" w:rsidRPr="006B4F58" w:rsidRDefault="0002190D" w:rsidP="00E17ED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2190D" w:rsidRDefault="0002190D" w:rsidP="00E17ED3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:rsidR="0002190D" w:rsidRPr="006B4F58" w:rsidRDefault="0002190D" w:rsidP="00E17ED3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:rsidR="0002190D" w:rsidRDefault="0002190D" w:rsidP="00E17ED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02190D" w:rsidRPr="006B4F58" w:rsidRDefault="0002190D" w:rsidP="00E17ED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02190D" w:rsidRDefault="0002190D" w:rsidP="00E17ED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2190D" w:rsidRPr="006B4F58" w:rsidRDefault="0002190D" w:rsidP="00E17ED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17" w:type="dxa"/>
          </w:tcPr>
          <w:p w:rsidR="0002190D" w:rsidRPr="006B4F58" w:rsidRDefault="0002190D" w:rsidP="00E17ED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02190D" w:rsidRPr="006B4F58" w:rsidRDefault="0002190D" w:rsidP="00E17E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2190D" w:rsidRPr="006B4F58" w:rsidRDefault="0002190D" w:rsidP="00E17ED3">
            <w:pPr>
              <w:jc w:val="both"/>
              <w:rPr>
                <w:sz w:val="28"/>
                <w:szCs w:val="28"/>
              </w:rPr>
            </w:pPr>
          </w:p>
        </w:tc>
      </w:tr>
      <w:tr w:rsidR="0002190D" w:rsidRPr="005D65F0" w:rsidTr="00E17ED3">
        <w:tc>
          <w:tcPr>
            <w:tcW w:w="2093" w:type="dxa"/>
          </w:tcPr>
          <w:p w:rsidR="0002190D" w:rsidRPr="005D65F0" w:rsidRDefault="0002190D" w:rsidP="00E17ED3">
            <w:pPr>
              <w:jc w:val="both"/>
            </w:pPr>
            <w:r>
              <w:t>Логовичев Александр Александрович</w:t>
            </w:r>
          </w:p>
        </w:tc>
        <w:tc>
          <w:tcPr>
            <w:tcW w:w="1701" w:type="dxa"/>
          </w:tcPr>
          <w:p w:rsidR="0002190D" w:rsidRDefault="0002190D" w:rsidP="00E17ED3">
            <w:pPr>
              <w:jc w:val="both"/>
            </w:pPr>
            <w:r>
              <w:t>Жилой дом</w:t>
            </w:r>
          </w:p>
          <w:p w:rsidR="0002190D" w:rsidRDefault="0002190D" w:rsidP="00E17ED3">
            <w:pPr>
              <w:jc w:val="both"/>
            </w:pPr>
          </w:p>
          <w:p w:rsidR="0002190D" w:rsidRDefault="0002190D" w:rsidP="00E17ED3">
            <w:pPr>
              <w:jc w:val="both"/>
            </w:pPr>
          </w:p>
          <w:p w:rsidR="0002190D" w:rsidRDefault="0002190D" w:rsidP="00E17ED3">
            <w:pPr>
              <w:jc w:val="both"/>
            </w:pPr>
          </w:p>
          <w:p w:rsidR="0002190D" w:rsidRPr="005D65F0" w:rsidRDefault="0002190D" w:rsidP="00E17ED3">
            <w:pPr>
              <w:jc w:val="both"/>
            </w:pPr>
          </w:p>
        </w:tc>
        <w:tc>
          <w:tcPr>
            <w:tcW w:w="1984" w:type="dxa"/>
          </w:tcPr>
          <w:p w:rsidR="0002190D" w:rsidRDefault="0002190D" w:rsidP="00E17ED3">
            <w:pPr>
              <w:jc w:val="both"/>
            </w:pPr>
            <w:r>
              <w:t>1/2</w:t>
            </w:r>
            <w:r w:rsidRPr="005D65F0">
              <w:t xml:space="preserve"> доля в общей долевой собственности</w:t>
            </w:r>
          </w:p>
          <w:p w:rsidR="0002190D" w:rsidRDefault="0002190D" w:rsidP="00E17ED3">
            <w:pPr>
              <w:jc w:val="both"/>
            </w:pPr>
          </w:p>
          <w:p w:rsidR="0002190D" w:rsidRPr="005D65F0" w:rsidRDefault="0002190D" w:rsidP="00E17ED3">
            <w:pPr>
              <w:jc w:val="both"/>
            </w:pPr>
          </w:p>
        </w:tc>
        <w:tc>
          <w:tcPr>
            <w:tcW w:w="993" w:type="dxa"/>
          </w:tcPr>
          <w:p w:rsidR="0002190D" w:rsidRDefault="0002190D" w:rsidP="00E17ED3">
            <w:pPr>
              <w:jc w:val="both"/>
            </w:pPr>
            <w:r>
              <w:t>107,4</w:t>
            </w:r>
          </w:p>
          <w:p w:rsidR="0002190D" w:rsidRDefault="0002190D" w:rsidP="00E17ED3">
            <w:pPr>
              <w:jc w:val="both"/>
            </w:pPr>
          </w:p>
          <w:p w:rsidR="0002190D" w:rsidRDefault="0002190D" w:rsidP="00E17ED3">
            <w:pPr>
              <w:jc w:val="both"/>
            </w:pPr>
          </w:p>
          <w:p w:rsidR="0002190D" w:rsidRDefault="0002190D" w:rsidP="00E17ED3">
            <w:pPr>
              <w:jc w:val="both"/>
            </w:pPr>
          </w:p>
          <w:p w:rsidR="0002190D" w:rsidRPr="005D65F0" w:rsidRDefault="0002190D" w:rsidP="00E17ED3">
            <w:pPr>
              <w:jc w:val="both"/>
            </w:pPr>
          </w:p>
        </w:tc>
        <w:tc>
          <w:tcPr>
            <w:tcW w:w="1275" w:type="dxa"/>
          </w:tcPr>
          <w:p w:rsidR="0002190D" w:rsidRDefault="0002190D" w:rsidP="00E17ED3">
            <w:pPr>
              <w:jc w:val="both"/>
            </w:pPr>
            <w:r w:rsidRPr="005D65F0">
              <w:t>Россия</w:t>
            </w:r>
          </w:p>
          <w:p w:rsidR="0002190D" w:rsidRDefault="0002190D" w:rsidP="00E17ED3">
            <w:pPr>
              <w:jc w:val="both"/>
            </w:pPr>
          </w:p>
          <w:p w:rsidR="0002190D" w:rsidRDefault="0002190D" w:rsidP="00E17ED3">
            <w:pPr>
              <w:jc w:val="both"/>
            </w:pPr>
          </w:p>
          <w:p w:rsidR="0002190D" w:rsidRDefault="0002190D" w:rsidP="00E17ED3">
            <w:pPr>
              <w:jc w:val="both"/>
            </w:pPr>
          </w:p>
          <w:p w:rsidR="0002190D" w:rsidRPr="005D65F0" w:rsidRDefault="0002190D" w:rsidP="00E17ED3">
            <w:pPr>
              <w:jc w:val="both"/>
            </w:pPr>
          </w:p>
        </w:tc>
        <w:tc>
          <w:tcPr>
            <w:tcW w:w="1417" w:type="dxa"/>
          </w:tcPr>
          <w:p w:rsidR="0002190D" w:rsidRPr="005D65F0" w:rsidRDefault="0002190D" w:rsidP="00E17ED3">
            <w:pPr>
              <w:jc w:val="both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02190D" w:rsidRPr="005D65F0" w:rsidRDefault="0002190D" w:rsidP="00E17ED3">
            <w:pPr>
              <w:jc w:val="both"/>
            </w:pPr>
            <w:r>
              <w:t>450,00</w:t>
            </w:r>
          </w:p>
        </w:tc>
        <w:tc>
          <w:tcPr>
            <w:tcW w:w="1417" w:type="dxa"/>
          </w:tcPr>
          <w:p w:rsidR="0002190D" w:rsidRPr="005D65F0" w:rsidRDefault="0002190D" w:rsidP="00E17ED3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02190D" w:rsidRPr="005D65F0" w:rsidRDefault="0002190D" w:rsidP="00E17ED3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02190D" w:rsidRPr="005D65F0" w:rsidRDefault="0002190D" w:rsidP="00E17ED3">
            <w:pPr>
              <w:jc w:val="both"/>
            </w:pPr>
            <w:r>
              <w:t>384558,53</w:t>
            </w:r>
          </w:p>
        </w:tc>
      </w:tr>
      <w:tr w:rsidR="0002190D" w:rsidRPr="005D65F0" w:rsidTr="00E17ED3">
        <w:trPr>
          <w:trHeight w:val="525"/>
        </w:trPr>
        <w:tc>
          <w:tcPr>
            <w:tcW w:w="2093" w:type="dxa"/>
          </w:tcPr>
          <w:p w:rsidR="0002190D" w:rsidRPr="005D65F0" w:rsidRDefault="0002190D" w:rsidP="00E17ED3">
            <w:pPr>
              <w:jc w:val="both"/>
            </w:pPr>
            <w:r w:rsidRPr="005D65F0">
              <w:t>Супруга</w:t>
            </w:r>
          </w:p>
        </w:tc>
        <w:tc>
          <w:tcPr>
            <w:tcW w:w="1701" w:type="dxa"/>
          </w:tcPr>
          <w:p w:rsidR="0002190D" w:rsidRDefault="0002190D" w:rsidP="00E17ED3">
            <w:pPr>
              <w:jc w:val="both"/>
            </w:pPr>
            <w:r>
              <w:t>Жилой дом</w:t>
            </w:r>
          </w:p>
          <w:p w:rsidR="0002190D" w:rsidRPr="005D65F0" w:rsidRDefault="0002190D" w:rsidP="00E17ED3">
            <w:pPr>
              <w:jc w:val="both"/>
            </w:pPr>
          </w:p>
        </w:tc>
        <w:tc>
          <w:tcPr>
            <w:tcW w:w="1984" w:type="dxa"/>
          </w:tcPr>
          <w:p w:rsidR="0002190D" w:rsidRDefault="0002190D" w:rsidP="00E17ED3">
            <w:pPr>
              <w:jc w:val="both"/>
            </w:pPr>
            <w:r>
              <w:t>1/2</w:t>
            </w:r>
            <w:r w:rsidRPr="005D65F0">
              <w:t xml:space="preserve"> доля в общей долевой собственности</w:t>
            </w:r>
          </w:p>
          <w:p w:rsidR="0002190D" w:rsidRPr="005D65F0" w:rsidRDefault="0002190D" w:rsidP="00E17ED3">
            <w:pPr>
              <w:jc w:val="both"/>
            </w:pPr>
          </w:p>
        </w:tc>
        <w:tc>
          <w:tcPr>
            <w:tcW w:w="993" w:type="dxa"/>
          </w:tcPr>
          <w:p w:rsidR="0002190D" w:rsidRPr="005D65F0" w:rsidRDefault="0002190D" w:rsidP="00E17ED3">
            <w:pPr>
              <w:jc w:val="both"/>
            </w:pPr>
            <w:r>
              <w:t>107,4</w:t>
            </w:r>
          </w:p>
        </w:tc>
        <w:tc>
          <w:tcPr>
            <w:tcW w:w="1275" w:type="dxa"/>
          </w:tcPr>
          <w:p w:rsidR="0002190D" w:rsidRPr="005D65F0" w:rsidRDefault="0002190D" w:rsidP="00E17ED3">
            <w:pPr>
              <w:jc w:val="both"/>
            </w:pPr>
            <w:r w:rsidRPr="005D65F0">
              <w:t>Россия</w:t>
            </w:r>
          </w:p>
        </w:tc>
        <w:tc>
          <w:tcPr>
            <w:tcW w:w="1417" w:type="dxa"/>
          </w:tcPr>
          <w:p w:rsidR="0002190D" w:rsidRPr="005D65F0" w:rsidRDefault="0002190D" w:rsidP="00E17ED3">
            <w:pPr>
              <w:jc w:val="both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02190D" w:rsidRPr="005D65F0" w:rsidRDefault="0002190D" w:rsidP="00E17ED3">
            <w:pPr>
              <w:jc w:val="both"/>
            </w:pPr>
            <w:r>
              <w:t>450,00</w:t>
            </w:r>
          </w:p>
        </w:tc>
        <w:tc>
          <w:tcPr>
            <w:tcW w:w="1417" w:type="dxa"/>
          </w:tcPr>
          <w:p w:rsidR="0002190D" w:rsidRPr="005D65F0" w:rsidRDefault="0002190D" w:rsidP="00E17ED3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02190D" w:rsidRPr="005D65F0" w:rsidRDefault="0002190D" w:rsidP="00E17ED3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02190D" w:rsidRPr="005D65F0" w:rsidRDefault="0002190D" w:rsidP="00E17ED3">
            <w:pPr>
              <w:jc w:val="both"/>
            </w:pPr>
            <w:r>
              <w:t>205781,91</w:t>
            </w:r>
          </w:p>
        </w:tc>
      </w:tr>
      <w:tr w:rsidR="0002190D" w:rsidRPr="005D65F0" w:rsidTr="00E17ED3">
        <w:trPr>
          <w:trHeight w:val="600"/>
        </w:trPr>
        <w:tc>
          <w:tcPr>
            <w:tcW w:w="2093" w:type="dxa"/>
          </w:tcPr>
          <w:p w:rsidR="0002190D" w:rsidRPr="005D65F0" w:rsidRDefault="0002190D" w:rsidP="00E17ED3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:rsidR="0002190D" w:rsidRPr="005D65F0" w:rsidRDefault="0002190D" w:rsidP="00E17ED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02190D" w:rsidRPr="005D65F0" w:rsidRDefault="0002190D" w:rsidP="00E17ED3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02190D" w:rsidRPr="005D65F0" w:rsidRDefault="0002190D" w:rsidP="00E17ED3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02190D" w:rsidRPr="005D65F0" w:rsidRDefault="0002190D" w:rsidP="00E17ED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02190D" w:rsidRPr="005D65F0" w:rsidRDefault="0002190D" w:rsidP="00E17ED3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02190D" w:rsidRPr="005D65F0" w:rsidRDefault="0002190D" w:rsidP="00E17ED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02190D" w:rsidRPr="005D65F0" w:rsidRDefault="0002190D" w:rsidP="00E17ED3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02190D" w:rsidRPr="005D65F0" w:rsidRDefault="0002190D" w:rsidP="00E17ED3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02190D" w:rsidRPr="005D65F0" w:rsidRDefault="0002190D" w:rsidP="00E17ED3">
            <w:pPr>
              <w:jc w:val="both"/>
            </w:pPr>
            <w:r>
              <w:t>нет</w:t>
            </w:r>
          </w:p>
        </w:tc>
      </w:tr>
    </w:tbl>
    <w:p w:rsidR="0002190D" w:rsidRPr="00D20906" w:rsidRDefault="0002190D" w:rsidP="0002190D">
      <w:pPr>
        <w:jc w:val="center"/>
        <w:rPr>
          <w:b/>
          <w:sz w:val="28"/>
          <w:szCs w:val="28"/>
        </w:rPr>
      </w:pPr>
    </w:p>
    <w:p w:rsidR="0002190D" w:rsidRDefault="0002190D" w:rsidP="0002190D"/>
    <w:p w:rsidR="006A350A" w:rsidRDefault="006A350A"/>
    <w:sectPr w:rsidR="006A350A" w:rsidSect="00655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90D"/>
    <w:rsid w:val="0002190D"/>
    <w:rsid w:val="00087380"/>
    <w:rsid w:val="006A350A"/>
    <w:rsid w:val="0081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2016-04-20T06:44:00Z</dcterms:created>
  <dcterms:modified xsi:type="dcterms:W3CDTF">2016-04-20T06:46:00Z</dcterms:modified>
</cp:coreProperties>
</file>